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B" w:rsidRPr="009B57D6" w:rsidRDefault="003F5B0B" w:rsidP="003F5B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5B0B" w:rsidRPr="009B57D6" w:rsidRDefault="003F5B0B" w:rsidP="003F5B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Администрация Шеломковского сельсовета</w:t>
      </w:r>
    </w:p>
    <w:p w:rsidR="003F5B0B" w:rsidRPr="009B57D6" w:rsidRDefault="003F5B0B" w:rsidP="003F5B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3F5B0B" w:rsidRPr="009B57D6" w:rsidRDefault="003F5B0B" w:rsidP="003F5B0B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ПОСТАНОВЛЕНИЕ</w:t>
      </w:r>
    </w:p>
    <w:p w:rsidR="003F5B0B" w:rsidRPr="009B57D6" w:rsidRDefault="003F5B0B" w:rsidP="009B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с.Шеломки</w:t>
      </w:r>
      <w:r w:rsidR="009B57D6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28.10.2024</w:t>
      </w:r>
      <w:r w:rsidRPr="009B57D6">
        <w:rPr>
          <w:rFonts w:ascii="Arial" w:hAnsi="Arial" w:cs="Arial"/>
          <w:sz w:val="24"/>
          <w:szCs w:val="24"/>
        </w:rPr>
        <w:tab/>
        <w:t>№ 34-п</w:t>
      </w:r>
    </w:p>
    <w:p w:rsidR="00C87085" w:rsidRPr="009B57D6" w:rsidRDefault="00C87085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8195C" w:rsidRPr="009B57D6" w:rsidRDefault="0048195C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F5B0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Шеломковском </w:t>
      </w:r>
      <w:r w:rsidR="00FE16F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сельсовете </w:t>
      </w:r>
      <w:r w:rsidR="003F5B0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Дзержинского </w:t>
      </w:r>
      <w:r w:rsidR="00FE16F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района Красноярского края</w:t>
      </w:r>
    </w:p>
    <w:p w:rsidR="0048195C" w:rsidRPr="009B57D6" w:rsidRDefault="0048195C" w:rsidP="0048195C">
      <w:pPr>
        <w:pStyle w:val="afd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195C" w:rsidRPr="009B57D6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8" w:history="1">
        <w:r w:rsidRPr="009B57D6">
          <w:rPr>
            <w:rFonts w:ascii="Arial" w:hAnsi="Arial" w:cs="Arial"/>
            <w:sz w:val="24"/>
            <w:szCs w:val="24"/>
          </w:rPr>
          <w:t>законом</w:t>
        </w:r>
      </w:hyperlink>
      <w:r w:rsidRPr="009B57D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статьей</w:t>
      </w:r>
      <w:r w:rsidR="003F5B0B" w:rsidRPr="009B57D6">
        <w:rPr>
          <w:rFonts w:ascii="Arial" w:hAnsi="Arial" w:cs="Arial"/>
          <w:sz w:val="24"/>
          <w:szCs w:val="24"/>
        </w:rPr>
        <w:t xml:space="preserve"> 6</w:t>
      </w:r>
      <w:r w:rsidR="00554249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 xml:space="preserve"> Устава </w:t>
      </w:r>
      <w:r w:rsidR="003F5B0B" w:rsidRPr="009B57D6">
        <w:rPr>
          <w:rFonts w:ascii="Arial" w:hAnsi="Arial" w:cs="Arial"/>
          <w:sz w:val="24"/>
          <w:szCs w:val="24"/>
        </w:rPr>
        <w:t xml:space="preserve">Шеломковского </w:t>
      </w:r>
      <w:r w:rsidR="00554249" w:rsidRPr="009B57D6">
        <w:rPr>
          <w:rFonts w:ascii="Arial" w:hAnsi="Arial" w:cs="Arial"/>
          <w:sz w:val="24"/>
          <w:szCs w:val="24"/>
        </w:rPr>
        <w:t xml:space="preserve">сельсовета </w:t>
      </w:r>
      <w:r w:rsidR="003F5B0B" w:rsidRPr="009B57D6">
        <w:rPr>
          <w:rFonts w:ascii="Arial" w:hAnsi="Arial" w:cs="Arial"/>
          <w:sz w:val="24"/>
          <w:szCs w:val="24"/>
        </w:rPr>
        <w:t xml:space="preserve">Дзержинского </w:t>
      </w:r>
      <w:r w:rsidR="00554249" w:rsidRPr="009B57D6">
        <w:rPr>
          <w:rFonts w:ascii="Arial" w:hAnsi="Arial" w:cs="Arial"/>
          <w:sz w:val="24"/>
          <w:szCs w:val="24"/>
        </w:rPr>
        <w:t>района Красноярского края</w:t>
      </w:r>
      <w:r w:rsidRPr="009B57D6">
        <w:rPr>
          <w:rFonts w:ascii="Arial" w:hAnsi="Arial" w:cs="Arial"/>
          <w:sz w:val="24"/>
          <w:szCs w:val="24"/>
        </w:rPr>
        <w:t>, ПОСТАНОВЛЯЮ:</w:t>
      </w:r>
    </w:p>
    <w:p w:rsidR="0048195C" w:rsidRPr="009B57D6" w:rsidRDefault="0048195C" w:rsidP="004819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F5B0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>Шеломковском сельсовете Дзержинского</w:t>
      </w:r>
      <w:r w:rsidR="00554249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</w:t>
      </w:r>
      <w:r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Pr="009B57D6">
        <w:rPr>
          <w:rFonts w:ascii="Arial" w:hAnsi="Arial" w:cs="Arial"/>
          <w:bCs/>
          <w:sz w:val="24"/>
          <w:szCs w:val="24"/>
        </w:rPr>
        <w:t>согласно приложению к настоящему постановлению.</w:t>
      </w:r>
    </w:p>
    <w:p w:rsidR="0048195C" w:rsidRPr="009B57D6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2. Контроль за выполнением настоящего постановления </w:t>
      </w:r>
      <w:r w:rsidR="00554249" w:rsidRPr="009B57D6">
        <w:rPr>
          <w:rFonts w:ascii="Arial" w:hAnsi="Arial" w:cs="Arial"/>
          <w:sz w:val="24"/>
          <w:szCs w:val="24"/>
        </w:rPr>
        <w:t>оставляю за собой.</w:t>
      </w:r>
    </w:p>
    <w:p w:rsidR="0048195C" w:rsidRPr="009B57D6" w:rsidRDefault="00FC4238" w:rsidP="009B57D6">
      <w:pPr>
        <w:pStyle w:val="aff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       </w:t>
      </w:r>
      <w:r w:rsidR="00397C2F" w:rsidRPr="009B57D6">
        <w:rPr>
          <w:rFonts w:ascii="Arial" w:hAnsi="Arial" w:cs="Arial"/>
          <w:sz w:val="24"/>
          <w:szCs w:val="24"/>
        </w:rPr>
        <w:t>3</w:t>
      </w:r>
      <w:r w:rsidR="0048195C" w:rsidRPr="009B57D6">
        <w:rPr>
          <w:rFonts w:ascii="Arial" w:hAnsi="Arial" w:cs="Arial"/>
          <w:sz w:val="24"/>
          <w:szCs w:val="24"/>
        </w:rPr>
        <w:t>. Настоящее постановление вступает в</w:t>
      </w:r>
      <w:r w:rsidR="00554249" w:rsidRPr="009B57D6">
        <w:rPr>
          <w:rFonts w:ascii="Arial" w:hAnsi="Arial" w:cs="Arial"/>
          <w:sz w:val="24"/>
          <w:szCs w:val="24"/>
        </w:rPr>
        <w:t xml:space="preserve"> силу после</w:t>
      </w:r>
      <w:r w:rsidR="0048195C" w:rsidRPr="009B57D6">
        <w:rPr>
          <w:rFonts w:ascii="Arial" w:hAnsi="Arial" w:cs="Arial"/>
          <w:sz w:val="24"/>
          <w:szCs w:val="24"/>
        </w:rPr>
        <w:t xml:space="preserve"> его официального опубликов</w:t>
      </w:r>
      <w:r w:rsidR="00554249" w:rsidRPr="009B57D6">
        <w:rPr>
          <w:rFonts w:ascii="Arial" w:hAnsi="Arial" w:cs="Arial"/>
          <w:sz w:val="24"/>
          <w:szCs w:val="24"/>
        </w:rPr>
        <w:t xml:space="preserve">ания  в периодическом печатном издании </w:t>
      </w:r>
      <w:r w:rsidR="003F5B0B" w:rsidRPr="009B57D6">
        <w:rPr>
          <w:rFonts w:ascii="Arial" w:hAnsi="Arial" w:cs="Arial"/>
          <w:sz w:val="24"/>
          <w:szCs w:val="24"/>
        </w:rPr>
        <w:t xml:space="preserve">Шеломковского сельсовета </w:t>
      </w:r>
      <w:r w:rsidR="00554249" w:rsidRPr="009B57D6">
        <w:rPr>
          <w:rFonts w:ascii="Arial" w:hAnsi="Arial" w:cs="Arial"/>
          <w:sz w:val="24"/>
          <w:szCs w:val="24"/>
        </w:rPr>
        <w:t>«</w:t>
      </w:r>
      <w:r w:rsidR="003F5B0B" w:rsidRPr="009B57D6">
        <w:rPr>
          <w:rFonts w:ascii="Arial" w:hAnsi="Arial" w:cs="Arial"/>
          <w:sz w:val="24"/>
          <w:szCs w:val="24"/>
        </w:rPr>
        <w:t>Информационный вестник</w:t>
      </w:r>
      <w:r w:rsidR="00397C2F" w:rsidRPr="009B57D6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996646" w:rsidRPr="009B57D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F5B0B" w:rsidRPr="009B57D6">
          <w:rPr>
            <w:rStyle w:val="af6"/>
            <w:rFonts w:ascii="Arial" w:hAnsi="Arial" w:cs="Arial"/>
            <w:bCs/>
            <w:sz w:val="24"/>
            <w:szCs w:val="24"/>
          </w:rPr>
          <w:t>http://adm-shelomki.ru</w:t>
        </w:r>
      </w:hyperlink>
      <w:r w:rsidR="003F5B0B" w:rsidRPr="009B57D6">
        <w:rPr>
          <w:rFonts w:ascii="Arial" w:hAnsi="Arial" w:cs="Arial"/>
          <w:bCs/>
          <w:sz w:val="24"/>
          <w:szCs w:val="24"/>
        </w:rPr>
        <w:t xml:space="preserve">. </w:t>
      </w:r>
    </w:p>
    <w:p w:rsidR="00397C2F" w:rsidRPr="009B57D6" w:rsidRDefault="00397C2F" w:rsidP="00481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95C" w:rsidRPr="009B57D6" w:rsidRDefault="00397C2F" w:rsidP="009B57D6">
      <w:pPr>
        <w:autoSpaceDE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   </w:t>
      </w:r>
      <w:r w:rsidR="003F5B0B" w:rsidRPr="009B57D6">
        <w:rPr>
          <w:rFonts w:ascii="Arial" w:hAnsi="Arial" w:cs="Arial"/>
          <w:bCs/>
          <w:sz w:val="24"/>
          <w:szCs w:val="24"/>
        </w:rPr>
        <w:t>Глава Шеломковского сельсовета</w:t>
      </w:r>
      <w:r w:rsidR="009B57D6" w:rsidRPr="009B57D6">
        <w:rPr>
          <w:rFonts w:ascii="Arial" w:hAnsi="Arial" w:cs="Arial"/>
          <w:bCs/>
          <w:sz w:val="24"/>
          <w:szCs w:val="24"/>
        </w:rPr>
        <w:t xml:space="preserve"> </w:t>
      </w:r>
      <w:r w:rsidR="003F5B0B" w:rsidRPr="009B57D6">
        <w:rPr>
          <w:rFonts w:ascii="Arial" w:hAnsi="Arial" w:cs="Arial"/>
          <w:bCs/>
          <w:sz w:val="24"/>
          <w:szCs w:val="24"/>
        </w:rPr>
        <w:t>С.В.Шестопалов</w:t>
      </w:r>
      <w:r w:rsidRPr="009B57D6">
        <w:rPr>
          <w:rFonts w:ascii="Arial" w:hAnsi="Arial" w:cs="Arial"/>
          <w:sz w:val="24"/>
          <w:szCs w:val="24"/>
        </w:rPr>
        <w:t xml:space="preserve"> </w:t>
      </w:r>
    </w:p>
    <w:p w:rsidR="00B9043F" w:rsidRPr="009B57D6" w:rsidRDefault="00982BC6">
      <w:pPr>
        <w:pageBreakBefore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9043F" w:rsidRPr="009B57D6" w:rsidRDefault="00982BC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к постановлению</w:t>
      </w:r>
      <w:r w:rsidR="00257520" w:rsidRPr="009B57D6">
        <w:rPr>
          <w:rFonts w:ascii="Arial" w:hAnsi="Arial" w:cs="Arial"/>
          <w:sz w:val="24"/>
          <w:szCs w:val="24"/>
        </w:rPr>
        <w:t xml:space="preserve"> администрации</w:t>
      </w:r>
    </w:p>
    <w:p w:rsidR="00AA28CF" w:rsidRPr="009B57D6" w:rsidRDefault="003F5B0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Шеломковского</w:t>
      </w:r>
      <w:r w:rsidR="00FC4238" w:rsidRPr="009B57D6">
        <w:rPr>
          <w:rFonts w:ascii="Arial" w:hAnsi="Arial" w:cs="Arial"/>
          <w:sz w:val="24"/>
          <w:szCs w:val="24"/>
        </w:rPr>
        <w:t xml:space="preserve"> </w:t>
      </w:r>
      <w:r w:rsidR="00397C2F" w:rsidRPr="009B57D6">
        <w:rPr>
          <w:rFonts w:ascii="Arial" w:hAnsi="Arial" w:cs="Arial"/>
          <w:sz w:val="24"/>
          <w:szCs w:val="24"/>
        </w:rPr>
        <w:t xml:space="preserve"> сельсовета </w:t>
      </w:r>
    </w:p>
    <w:p w:rsidR="00B9043F" w:rsidRPr="009B57D6" w:rsidRDefault="007B6DA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от </w:t>
      </w:r>
      <w:r w:rsidR="003F5B0B" w:rsidRPr="009B57D6">
        <w:rPr>
          <w:rFonts w:ascii="Arial" w:hAnsi="Arial" w:cs="Arial"/>
          <w:sz w:val="24"/>
          <w:szCs w:val="24"/>
        </w:rPr>
        <w:t>28.10.2024</w:t>
      </w:r>
      <w:r w:rsidRPr="009B57D6">
        <w:rPr>
          <w:rFonts w:ascii="Arial" w:hAnsi="Arial" w:cs="Arial"/>
          <w:sz w:val="24"/>
          <w:szCs w:val="24"/>
        </w:rPr>
        <w:t xml:space="preserve"> № </w:t>
      </w:r>
      <w:r w:rsidR="003F5B0B" w:rsidRPr="009B57D6">
        <w:rPr>
          <w:rFonts w:ascii="Arial" w:hAnsi="Arial" w:cs="Arial"/>
          <w:sz w:val="24"/>
          <w:szCs w:val="24"/>
        </w:rPr>
        <w:t>34-п</w:t>
      </w:r>
    </w:p>
    <w:p w:rsidR="00B9043F" w:rsidRPr="009B57D6" w:rsidRDefault="00B90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4BC4" w:rsidRPr="009B57D6" w:rsidRDefault="007E442A" w:rsidP="00EF4BC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  <w:r w:rsidR="007E442A" w:rsidRPr="009B57D6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«</w:t>
      </w:r>
      <w:r w:rsidR="007E442A" w:rsidRPr="009B57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F5B0B" w:rsidRPr="009B57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Шеломковском сельсовете Дзержинского </w:t>
      </w:r>
      <w:r w:rsidR="00397C2F" w:rsidRPr="009B57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района Красноярского края</w:t>
      </w: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»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F4BC4" w:rsidRPr="009B57D6" w:rsidRDefault="00527DB8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bCs/>
          <w:sz w:val="24"/>
          <w:szCs w:val="24"/>
          <w:lang w:val="en-US" w:eastAsia="ru-RU"/>
        </w:rPr>
        <w:t>I</w:t>
      </w: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EF4BC4" w:rsidRPr="009B57D6" w:rsidRDefault="00EF4BC4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</w:t>
      </w:r>
      <w:r w:rsidR="00746E27"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Предмет регулирования административного регламента</w:t>
      </w:r>
    </w:p>
    <w:p w:rsidR="00EF4BC4" w:rsidRPr="009B57D6" w:rsidRDefault="00746E27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Настоящий административный регламент (далее </w:t>
      </w:r>
      <w:r w:rsidR="007E442A" w:rsidRPr="009B57D6">
        <w:rPr>
          <w:rFonts w:ascii="Arial" w:hAnsi="Arial" w:cs="Arial"/>
          <w:sz w:val="24"/>
          <w:szCs w:val="24"/>
          <w:lang w:eastAsia="ru-RU"/>
        </w:rPr>
        <w:t>–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E442A" w:rsidRPr="009B57D6">
        <w:rPr>
          <w:rFonts w:ascii="Arial" w:hAnsi="Arial" w:cs="Arial"/>
          <w:sz w:val="24"/>
          <w:szCs w:val="24"/>
          <w:lang w:eastAsia="ru-RU"/>
        </w:rPr>
        <w:t>административный р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услуга).</w:t>
      </w:r>
    </w:p>
    <w:p w:rsidR="00EF4BC4" w:rsidRPr="009B57D6" w:rsidRDefault="007E442A" w:rsidP="007E442A">
      <w:pPr>
        <w:tabs>
          <w:tab w:val="left" w:pos="4170"/>
        </w:tabs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ab/>
      </w:r>
    </w:p>
    <w:p w:rsidR="00EF4BC4" w:rsidRPr="009B57D6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2. Круг заявителей</w:t>
      </w:r>
    </w:p>
    <w:p w:rsidR="00EF4BC4" w:rsidRPr="009B57D6" w:rsidRDefault="0059207B" w:rsidP="0059207B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Муниц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ипальная услуга предоставляется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гражданам Российской Федерации, имеющим право пользования жилыми помещениями муниципального жилищного фонда </w:t>
      </w:r>
      <w:r w:rsidR="003F5B0B" w:rsidRPr="009B57D6">
        <w:rPr>
          <w:rFonts w:ascii="Arial" w:hAnsi="Arial" w:cs="Arial"/>
          <w:sz w:val="24"/>
          <w:szCs w:val="24"/>
          <w:lang w:eastAsia="ru-RU"/>
        </w:rPr>
        <w:t xml:space="preserve">Шеломковского </w:t>
      </w:r>
      <w:r w:rsidR="00397C2F" w:rsidRPr="009B57D6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r w:rsidR="003F5B0B" w:rsidRPr="009B57D6">
        <w:rPr>
          <w:rFonts w:ascii="Arial" w:hAnsi="Arial" w:cs="Arial"/>
          <w:sz w:val="24"/>
          <w:szCs w:val="24"/>
          <w:lang w:eastAsia="ru-RU"/>
        </w:rPr>
        <w:t xml:space="preserve">Дзержинского </w:t>
      </w:r>
      <w:r w:rsidR="00397C2F" w:rsidRPr="009B57D6">
        <w:rPr>
          <w:rFonts w:ascii="Arial" w:hAnsi="Arial" w:cs="Arial"/>
          <w:sz w:val="24"/>
          <w:szCs w:val="24"/>
          <w:lang w:eastAsia="ru-RU"/>
        </w:rPr>
        <w:t>района Красноярского края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на условиях социального найма</w:t>
      </w:r>
      <w:r w:rsidRPr="009B57D6">
        <w:rPr>
          <w:rFonts w:ascii="Arial" w:hAnsi="Arial" w:cs="Arial"/>
          <w:sz w:val="24"/>
          <w:szCs w:val="24"/>
          <w:lang w:eastAsia="ru-RU"/>
        </w:rPr>
        <w:t>.</w:t>
      </w:r>
    </w:p>
    <w:p w:rsidR="00EF4BC4" w:rsidRPr="009B57D6" w:rsidRDefault="00EF4BC4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EF4BC4" w:rsidRPr="009B57D6" w:rsidRDefault="00EF4BC4" w:rsidP="007E442A">
      <w:pPr>
        <w:autoSpaceDE w:val="0"/>
        <w:adjustRightInd w:val="0"/>
        <w:spacing w:after="0" w:line="240" w:lineRule="auto"/>
        <w:ind w:firstLine="3782"/>
        <w:jc w:val="both"/>
        <w:rPr>
          <w:rFonts w:ascii="Arial" w:hAnsi="Arial" w:cs="Arial"/>
          <w:sz w:val="24"/>
          <w:szCs w:val="24"/>
        </w:rPr>
      </w:pPr>
    </w:p>
    <w:p w:rsidR="0038410E" w:rsidRPr="009B57D6" w:rsidRDefault="0038410E" w:rsidP="0088054A">
      <w:pPr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0" w:firstLine="709"/>
        <w:jc w:val="both"/>
        <w:textAlignment w:val="auto"/>
        <w:outlineLvl w:val="2"/>
        <w:rPr>
          <w:rFonts w:ascii="Arial" w:eastAsia="Calibri" w:hAnsi="Arial" w:cs="Arial"/>
          <w:b/>
          <w:color w:val="000000"/>
          <w:sz w:val="24"/>
          <w:szCs w:val="24"/>
        </w:rPr>
      </w:pPr>
      <w:r w:rsidRPr="009B57D6">
        <w:rPr>
          <w:rFonts w:ascii="Arial" w:eastAsia="Calibri" w:hAnsi="Arial" w:cs="Arial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3.1. Информирование о порядке предоставления муниципальной услуги осуществляется: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397C2F" w:rsidRPr="009B57D6">
        <w:rPr>
          <w:rFonts w:ascii="Arial" w:hAnsi="Arial" w:cs="Arial"/>
          <w:iCs/>
          <w:color w:val="000000"/>
          <w:sz w:val="24"/>
          <w:szCs w:val="24"/>
        </w:rPr>
        <w:t xml:space="preserve">администрации </w:t>
      </w:r>
      <w:r w:rsidR="003F5B0B" w:rsidRPr="009B57D6">
        <w:rPr>
          <w:rFonts w:ascii="Arial" w:hAnsi="Arial" w:cs="Arial"/>
          <w:iCs/>
          <w:color w:val="000000"/>
          <w:sz w:val="24"/>
          <w:szCs w:val="24"/>
        </w:rPr>
        <w:t xml:space="preserve">Шеломковского </w:t>
      </w:r>
      <w:r w:rsidR="00397C2F" w:rsidRPr="009B57D6">
        <w:rPr>
          <w:rFonts w:ascii="Arial" w:hAnsi="Arial" w:cs="Arial"/>
          <w:iCs/>
          <w:color w:val="000000"/>
          <w:sz w:val="24"/>
          <w:szCs w:val="24"/>
        </w:rPr>
        <w:t xml:space="preserve">сельсовета </w:t>
      </w:r>
      <w:r w:rsidR="003F5B0B" w:rsidRPr="009B57D6">
        <w:rPr>
          <w:rFonts w:ascii="Arial" w:hAnsi="Arial" w:cs="Arial"/>
          <w:iCs/>
          <w:color w:val="000000"/>
          <w:sz w:val="24"/>
          <w:szCs w:val="24"/>
        </w:rPr>
        <w:t xml:space="preserve">Дзержинского </w:t>
      </w:r>
      <w:r w:rsidR="00397C2F" w:rsidRPr="009B57D6">
        <w:rPr>
          <w:rFonts w:ascii="Arial" w:hAnsi="Arial" w:cs="Arial"/>
          <w:iCs/>
          <w:color w:val="000000"/>
          <w:sz w:val="24"/>
          <w:szCs w:val="24"/>
        </w:rPr>
        <w:t>района Красноярского края</w:t>
      </w:r>
      <w:r w:rsidRPr="009B57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 xml:space="preserve">(далее - </w:t>
      </w:r>
      <w:r w:rsidR="00D33ADA" w:rsidRPr="009B57D6">
        <w:rPr>
          <w:rFonts w:ascii="Arial" w:hAnsi="Arial" w:cs="Arial"/>
          <w:sz w:val="24"/>
          <w:szCs w:val="24"/>
        </w:rPr>
        <w:t>Администрация</w:t>
      </w:r>
      <w:r w:rsidRPr="009B57D6">
        <w:rPr>
          <w:rFonts w:ascii="Arial" w:hAnsi="Arial" w:cs="Arial"/>
          <w:sz w:val="24"/>
          <w:szCs w:val="24"/>
        </w:rPr>
        <w:t>);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2) по телефону </w:t>
      </w:r>
      <w:r w:rsidR="00D33ADA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>;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38410E" w:rsidRPr="009B57D6" w:rsidRDefault="0038410E" w:rsidP="0088054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B57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B57D6">
        <w:rPr>
          <w:rFonts w:ascii="Arial" w:hAnsi="Arial" w:cs="Arial"/>
          <w:color w:val="000000"/>
          <w:sz w:val="24"/>
          <w:szCs w:val="24"/>
        </w:rPr>
        <w:t>(https://www.gosuslugi.ru/) (далее – ЕПГУ);</w:t>
      </w:r>
    </w:p>
    <w:p w:rsidR="00FC4238" w:rsidRPr="009B57D6" w:rsidRDefault="0038410E" w:rsidP="00FC4238">
      <w:pPr>
        <w:pStyle w:val="aff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на официальном сайте </w:t>
      </w:r>
      <w:r w:rsidR="00D33ADA" w:rsidRPr="009B57D6">
        <w:rPr>
          <w:rFonts w:ascii="Arial" w:hAnsi="Arial" w:cs="Arial"/>
          <w:sz w:val="24"/>
          <w:szCs w:val="24"/>
        </w:rPr>
        <w:t>Администрации</w:t>
      </w:r>
      <w:r w:rsidR="003F5B0B" w:rsidRPr="009B57D6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3F5B0B" w:rsidRPr="009B57D6">
          <w:rPr>
            <w:rStyle w:val="af6"/>
            <w:rFonts w:ascii="Arial" w:hAnsi="Arial" w:cs="Arial"/>
            <w:bCs/>
            <w:sz w:val="24"/>
            <w:szCs w:val="24"/>
          </w:rPr>
          <w:t>http://adm-shelomki.ru</w:t>
        </w:r>
      </w:hyperlink>
      <w:r w:rsidR="00397C2F" w:rsidRPr="009B57D6">
        <w:rPr>
          <w:rFonts w:ascii="Arial" w:hAnsi="Arial" w:cs="Arial"/>
          <w:sz w:val="24"/>
          <w:szCs w:val="24"/>
        </w:rPr>
        <w:t xml:space="preserve"> 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5) посредством размещения информации на информационных стендах </w:t>
      </w:r>
      <w:r w:rsidR="00D33ADA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>.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3.2. Информирование осуществляется по вопросам, касающимся: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адресов </w:t>
      </w:r>
      <w:r w:rsidR="00A51DF6" w:rsidRPr="009B57D6">
        <w:rPr>
          <w:rFonts w:ascii="Arial" w:hAnsi="Arial" w:cs="Arial"/>
          <w:sz w:val="24"/>
          <w:szCs w:val="24"/>
        </w:rPr>
        <w:t>организаций</w:t>
      </w:r>
      <w:r w:rsidRPr="009B57D6">
        <w:rPr>
          <w:rFonts w:ascii="Arial" w:hAnsi="Arial" w:cs="Arial"/>
          <w:color w:val="000000"/>
          <w:sz w:val="24"/>
          <w:szCs w:val="24"/>
        </w:rPr>
        <w:t>, обращение в которые необходимо для предоставления муниципальной услуги;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lastRenderedPageBreak/>
        <w:t xml:space="preserve">справочной информации о работе </w:t>
      </w:r>
      <w:r w:rsidR="004334DD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>;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3.3. При устном обращении Заявителя (лично или по телефону) должностное лицо </w:t>
      </w:r>
      <w:r w:rsidR="004334DD" w:rsidRPr="009B57D6">
        <w:rPr>
          <w:rFonts w:ascii="Arial" w:hAnsi="Arial" w:cs="Arial"/>
          <w:sz w:val="24"/>
          <w:szCs w:val="24"/>
        </w:rPr>
        <w:t>Администрации</w:t>
      </w:r>
      <w:r w:rsidR="00A51DF6" w:rsidRPr="009B57D6">
        <w:rPr>
          <w:rFonts w:ascii="Arial" w:hAnsi="Arial" w:cs="Arial"/>
          <w:color w:val="000000"/>
          <w:sz w:val="24"/>
          <w:szCs w:val="24"/>
        </w:rPr>
        <w:t>,</w:t>
      </w:r>
      <w:r w:rsidRPr="009B57D6">
        <w:rPr>
          <w:rFonts w:ascii="Arial" w:hAnsi="Arial" w:cs="Arial"/>
          <w:color w:val="000000"/>
          <w:sz w:val="24"/>
          <w:szCs w:val="24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Если должностное лицо </w:t>
      </w:r>
      <w:r w:rsidR="004334DD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 xml:space="preserve"> не может самостоятельно дать ответ, телефонный звонок</w:t>
      </w:r>
      <w:r w:rsidRPr="009B57D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9B57D6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</w:t>
      </w:r>
      <w:r w:rsidR="004334DD" w:rsidRPr="009B57D6">
        <w:rPr>
          <w:rFonts w:ascii="Arial" w:hAnsi="Arial" w:cs="Arial"/>
          <w:color w:val="000000"/>
          <w:sz w:val="24"/>
          <w:szCs w:val="24"/>
        </w:rPr>
        <w:t>ельного времени, он предлагает з</w:t>
      </w:r>
      <w:r w:rsidRPr="009B57D6">
        <w:rPr>
          <w:rFonts w:ascii="Arial" w:hAnsi="Arial" w:cs="Arial"/>
          <w:color w:val="000000"/>
          <w:sz w:val="24"/>
          <w:szCs w:val="24"/>
        </w:rPr>
        <w:t>аявителю один из следующих вариантов дальнейших действий: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:rsidR="0038410E" w:rsidRPr="009B57D6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Должностное лицо </w:t>
      </w:r>
      <w:r w:rsidR="004334DD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3.4. По письменному обращению должностное лицо </w:t>
      </w:r>
      <w:r w:rsidR="00A52844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B57D6">
          <w:rPr>
            <w:rFonts w:ascii="Arial" w:hAnsi="Arial" w:cs="Arial"/>
            <w:color w:val="000000"/>
            <w:sz w:val="24"/>
            <w:szCs w:val="24"/>
          </w:rPr>
          <w:t>пункте</w:t>
        </w:r>
      </w:hyperlink>
      <w:r w:rsidRPr="009B57D6">
        <w:rPr>
          <w:rFonts w:ascii="Arial" w:hAnsi="Arial" w:cs="Arial"/>
          <w:color w:val="000000"/>
          <w:sz w:val="24"/>
          <w:szCs w:val="24"/>
        </w:rPr>
        <w:t xml:space="preserve">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3.6. На официальном сайте </w:t>
      </w:r>
      <w:r w:rsidR="00A52844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>, на стендах в местах предоставления муниципальной  услуги и услуг, которые являются необходимыми и обязательными для предостав</w:t>
      </w:r>
      <w:r w:rsidR="00DE1A74" w:rsidRPr="009B57D6">
        <w:rPr>
          <w:rFonts w:ascii="Arial" w:hAnsi="Arial" w:cs="Arial"/>
          <w:color w:val="000000"/>
          <w:sz w:val="24"/>
          <w:szCs w:val="24"/>
        </w:rPr>
        <w:t xml:space="preserve">ления муниципальной услуги, </w:t>
      </w:r>
      <w:r w:rsidRPr="009B57D6">
        <w:rPr>
          <w:rFonts w:ascii="Arial" w:hAnsi="Arial" w:cs="Arial"/>
          <w:color w:val="000000"/>
          <w:sz w:val="24"/>
          <w:szCs w:val="24"/>
        </w:rPr>
        <w:t>размещается следующая справочная информация: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о месте нахождения и графике работы </w:t>
      </w:r>
      <w:r w:rsidR="00A52844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color w:val="000000"/>
          <w:sz w:val="24"/>
          <w:szCs w:val="24"/>
        </w:rPr>
        <w:t>;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справочные телефоны </w:t>
      </w:r>
      <w:r w:rsidR="00A52844" w:rsidRPr="009B57D6">
        <w:rPr>
          <w:rFonts w:ascii="Arial" w:hAnsi="Arial" w:cs="Arial"/>
          <w:sz w:val="24"/>
          <w:szCs w:val="24"/>
        </w:rPr>
        <w:t>Администрации</w:t>
      </w:r>
      <w:r w:rsidR="00996646" w:rsidRPr="009B57D6">
        <w:rPr>
          <w:rFonts w:ascii="Arial" w:hAnsi="Arial" w:cs="Arial"/>
          <w:color w:val="000000"/>
          <w:sz w:val="24"/>
          <w:szCs w:val="24"/>
        </w:rPr>
        <w:t>, в том числе номер телефоно</w:t>
      </w:r>
      <w:r w:rsidRPr="009B57D6">
        <w:rPr>
          <w:rFonts w:ascii="Arial" w:hAnsi="Arial" w:cs="Arial"/>
          <w:color w:val="000000"/>
          <w:sz w:val="24"/>
          <w:szCs w:val="24"/>
        </w:rPr>
        <w:t>-автоинформатора (при наличии);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BA5B5D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38410E" w:rsidRPr="009B57D6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3.7. В залах ожидания </w:t>
      </w:r>
      <w:r w:rsidR="00BA5B5D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 размещаются нормативные правовые акты, регулирующие порядок</w:t>
      </w:r>
      <w:r w:rsidRPr="009B57D6">
        <w:rPr>
          <w:rFonts w:ascii="Arial" w:hAnsi="Arial" w:cs="Arial"/>
          <w:color w:val="000000"/>
          <w:sz w:val="24"/>
          <w:szCs w:val="24"/>
        </w:rPr>
        <w:t xml:space="preserve">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8410E" w:rsidRPr="009B57D6" w:rsidRDefault="00BF05B9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3.8</w:t>
      </w:r>
      <w:r w:rsidR="0038410E" w:rsidRPr="009B57D6">
        <w:rPr>
          <w:rFonts w:ascii="Arial" w:hAnsi="Arial" w:cs="Arial"/>
          <w:color w:val="000000"/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</w:t>
      </w:r>
      <w:r w:rsidR="008726C5" w:rsidRPr="009B57D6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38410E" w:rsidRPr="009B57D6">
        <w:rPr>
          <w:rFonts w:ascii="Arial" w:hAnsi="Arial" w:cs="Arial"/>
          <w:color w:val="000000"/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EF4BC4" w:rsidRPr="009B57D6" w:rsidRDefault="00EF4BC4" w:rsidP="006D274C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F4BC4" w:rsidRPr="009B57D6" w:rsidRDefault="0088054A" w:rsidP="00EF4BC4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bCs/>
          <w:sz w:val="24"/>
          <w:szCs w:val="24"/>
          <w:lang w:val="en-US" w:eastAsia="ru-RU"/>
        </w:rPr>
        <w:t>II</w:t>
      </w: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11764B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4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>. Наименование муниципальной услуги</w:t>
      </w:r>
    </w:p>
    <w:p w:rsidR="0011764B" w:rsidRPr="009B57D6" w:rsidRDefault="0075300D" w:rsidP="0075300D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bCs/>
          <w:color w:val="000000"/>
          <w:sz w:val="24"/>
          <w:szCs w:val="24"/>
        </w:rPr>
        <w:t xml:space="preserve">4.1. </w:t>
      </w:r>
      <w:r w:rsidR="0011764B" w:rsidRPr="009B57D6">
        <w:rPr>
          <w:rFonts w:ascii="Arial" w:hAnsi="Arial" w:cs="Arial"/>
          <w:bCs/>
          <w:color w:val="000000"/>
          <w:sz w:val="24"/>
          <w:szCs w:val="24"/>
        </w:rPr>
        <w:t xml:space="preserve">Муниципальная услуга </w:t>
      </w:r>
      <w:r w:rsidR="0011764B" w:rsidRPr="009B57D6">
        <w:rPr>
          <w:rFonts w:ascii="Arial" w:hAnsi="Arial" w:cs="Arial"/>
          <w:color w:val="000000"/>
          <w:sz w:val="24"/>
          <w:szCs w:val="24"/>
        </w:rPr>
        <w:t>«</w:t>
      </w:r>
      <w:r w:rsidR="0011764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9F38B9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Шеломковском </w:t>
      </w:r>
      <w:r w:rsidR="00CD3ACD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сельсовете </w:t>
      </w:r>
      <w:r w:rsidR="009F38B9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Дзержинского </w:t>
      </w:r>
      <w:r w:rsidR="00CD3ACD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района Красноярского края</w:t>
      </w:r>
      <w:r w:rsidR="0011764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75300D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5.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Наименование органа, предоставляющего муниципальную услугу</w:t>
      </w:r>
    </w:p>
    <w:p w:rsidR="00EF4BC4" w:rsidRPr="009B57D6" w:rsidRDefault="0075300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5.1.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C464C3" w:rsidRPr="009B57D6">
        <w:rPr>
          <w:rFonts w:ascii="Arial" w:hAnsi="Arial" w:cs="Arial"/>
          <w:sz w:val="24"/>
          <w:szCs w:val="24"/>
          <w:lang w:eastAsia="ru-RU"/>
        </w:rPr>
        <w:t>а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9F38B9" w:rsidRPr="009B57D6">
        <w:rPr>
          <w:rFonts w:ascii="Arial" w:hAnsi="Arial" w:cs="Arial"/>
          <w:sz w:val="24"/>
          <w:szCs w:val="24"/>
          <w:lang w:eastAsia="ru-RU"/>
        </w:rPr>
        <w:t xml:space="preserve">Шеломковского </w:t>
      </w:r>
      <w:r w:rsidR="00CD3ACD" w:rsidRPr="009B57D6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r w:rsidR="009F38B9" w:rsidRPr="009B57D6">
        <w:rPr>
          <w:rFonts w:ascii="Arial" w:hAnsi="Arial" w:cs="Arial"/>
          <w:sz w:val="24"/>
          <w:szCs w:val="24"/>
          <w:lang w:eastAsia="ru-RU"/>
        </w:rPr>
        <w:t xml:space="preserve">Дзержинского </w:t>
      </w:r>
      <w:r w:rsidR="00CD3ACD" w:rsidRPr="009B57D6">
        <w:rPr>
          <w:rFonts w:ascii="Arial" w:hAnsi="Arial" w:cs="Arial"/>
          <w:sz w:val="24"/>
          <w:szCs w:val="24"/>
          <w:lang w:eastAsia="ru-RU"/>
        </w:rPr>
        <w:t>района Красноярского края»</w:t>
      </w:r>
      <w:r w:rsidR="00EF4BC4" w:rsidRPr="009B57D6">
        <w:rPr>
          <w:rFonts w:ascii="Arial" w:hAnsi="Arial" w:cs="Arial"/>
          <w:sz w:val="24"/>
          <w:szCs w:val="24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(далее – Администрация).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</w:rPr>
        <w:t xml:space="preserve">В Администрации, непосредственно предоставляющим услугу, является </w:t>
      </w:r>
      <w:r w:rsidRPr="009B57D6">
        <w:rPr>
          <w:rFonts w:ascii="Arial" w:eastAsia="Batang" w:hAnsi="Arial" w:cs="Arial"/>
          <w:sz w:val="24"/>
          <w:szCs w:val="24"/>
        </w:rPr>
        <w:t>сотрудник Администрации</w:t>
      </w:r>
      <w:r w:rsidRPr="009B57D6">
        <w:rPr>
          <w:rFonts w:ascii="Arial" w:hAnsi="Arial" w:cs="Arial"/>
          <w:sz w:val="24"/>
          <w:szCs w:val="24"/>
          <w:lang w:eastAsia="ru-RU"/>
        </w:rPr>
        <w:t>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B419CB" w:rsidP="00B419CB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6.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Описание результата предоставления муниципальной услуги</w:t>
      </w:r>
    </w:p>
    <w:p w:rsidR="00EF4BC4" w:rsidRPr="009B57D6" w:rsidRDefault="00B419C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6.1.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Результаты предоставления муниципальной услуги:</w:t>
      </w:r>
    </w:p>
    <w:p w:rsidR="00532EE9" w:rsidRPr="009B57D6" w:rsidRDefault="00532EE9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6.1.1. приватизаци</w:t>
      </w:r>
      <w:r w:rsidR="006D671A" w:rsidRPr="009B57D6">
        <w:rPr>
          <w:rFonts w:ascii="Arial" w:hAnsi="Arial" w:cs="Arial"/>
          <w:sz w:val="24"/>
          <w:szCs w:val="24"/>
          <w:lang w:eastAsia="ru-RU"/>
        </w:rPr>
        <w:t>я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жилого помещения: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уведомление, содержащее предложение заключить договор передачи (приватизации) жилого помещения в собственность (далее - договор приватизации);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уведомление об отказе в приватизации жилого помещения</w:t>
      </w:r>
      <w:r w:rsidR="00925D03" w:rsidRPr="009B57D6">
        <w:rPr>
          <w:rFonts w:ascii="Arial" w:hAnsi="Arial" w:cs="Arial"/>
          <w:sz w:val="24"/>
          <w:szCs w:val="24"/>
          <w:lang w:eastAsia="ru-RU"/>
        </w:rPr>
        <w:t>;</w:t>
      </w:r>
    </w:p>
    <w:p w:rsidR="00925D03" w:rsidRPr="009B57D6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6.1.2. исправлени</w:t>
      </w:r>
      <w:r w:rsidR="006D671A" w:rsidRPr="009B57D6">
        <w:rPr>
          <w:rFonts w:ascii="Arial" w:hAnsi="Arial" w:cs="Arial"/>
          <w:sz w:val="24"/>
          <w:szCs w:val="24"/>
          <w:lang w:eastAsia="ru-RU"/>
        </w:rPr>
        <w:t xml:space="preserve">е </w:t>
      </w:r>
      <w:r w:rsidRPr="009B57D6">
        <w:rPr>
          <w:rFonts w:ascii="Arial" w:hAnsi="Arial" w:cs="Arial"/>
          <w:sz w:val="24"/>
          <w:szCs w:val="24"/>
          <w:lang w:eastAsia="ru-RU"/>
        </w:rPr>
        <w:t>технических ошибок:</w:t>
      </w:r>
    </w:p>
    <w:p w:rsidR="00925D03" w:rsidRPr="009B57D6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исправление технических ошибок в договоре приватизации;</w:t>
      </w:r>
    </w:p>
    <w:p w:rsidR="00925D03" w:rsidRPr="009B57D6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отказ в исправлении технических ошибок в договоре о приватизации;</w:t>
      </w:r>
    </w:p>
    <w:p w:rsidR="006D671A" w:rsidRPr="009B57D6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6.1.3. </w:t>
      </w:r>
      <w:r w:rsidR="006D671A" w:rsidRPr="009B57D6">
        <w:rPr>
          <w:rFonts w:ascii="Arial" w:hAnsi="Arial" w:cs="Arial"/>
          <w:sz w:val="24"/>
          <w:szCs w:val="24"/>
          <w:lang w:eastAsia="ru-RU"/>
        </w:rPr>
        <w:t>выдача дубликата договора приватизации:</w:t>
      </w:r>
    </w:p>
    <w:p w:rsidR="006D671A" w:rsidRPr="009B57D6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выдача дубликата договора приватизации;</w:t>
      </w:r>
    </w:p>
    <w:p w:rsidR="00925D03" w:rsidRPr="009B57D6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отказ в выдаче дубликата договора приватизации.</w:t>
      </w:r>
    </w:p>
    <w:p w:rsidR="0059207B" w:rsidRPr="009B57D6" w:rsidRDefault="0059207B" w:rsidP="00EF4BC4">
      <w:pPr>
        <w:autoSpaceDE w:val="0"/>
        <w:adjustRightInd w:val="0"/>
        <w:spacing w:after="0" w:line="240" w:lineRule="auto"/>
        <w:ind w:firstLine="680"/>
        <w:jc w:val="center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EF4BC4" w:rsidRPr="009B57D6" w:rsidRDefault="0036247E" w:rsidP="0036247E">
      <w:pPr>
        <w:autoSpaceDE w:val="0"/>
        <w:adjustRightInd w:val="0"/>
        <w:spacing w:after="0" w:line="240" w:lineRule="auto"/>
        <w:ind w:firstLine="680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7.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Срок предоставления муниципальной услуги</w:t>
      </w:r>
      <w:r w:rsidR="00205341"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205341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7.1.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Срок предоставления муниципальной услуги</w:t>
      </w:r>
      <w:r w:rsidR="00C3729C" w:rsidRPr="009B57D6">
        <w:rPr>
          <w:rFonts w:ascii="Arial" w:hAnsi="Arial" w:cs="Arial"/>
          <w:sz w:val="24"/>
          <w:szCs w:val="24"/>
          <w:lang w:eastAsia="ru-RU"/>
        </w:rPr>
        <w:t>,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до дня регистрации результата предоставления муниципальной услуги в Администрации</w:t>
      </w:r>
      <w:r w:rsidR="00C3729C" w:rsidRPr="009B57D6">
        <w:rPr>
          <w:rFonts w:ascii="Arial" w:hAnsi="Arial" w:cs="Arial"/>
          <w:sz w:val="24"/>
          <w:szCs w:val="24"/>
          <w:lang w:eastAsia="ru-RU"/>
        </w:rPr>
        <w:t>,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составляет</w:t>
      </w:r>
      <w:r w:rsidR="0036247E" w:rsidRPr="009B57D6">
        <w:rPr>
          <w:rFonts w:ascii="Arial" w:hAnsi="Arial" w:cs="Arial"/>
          <w:sz w:val="24"/>
          <w:szCs w:val="24"/>
          <w:lang w:eastAsia="ru-RU"/>
        </w:rPr>
        <w:t xml:space="preserve"> не более двух месяцев.</w:t>
      </w:r>
    </w:p>
    <w:p w:rsidR="004401E5" w:rsidRPr="009B57D6" w:rsidRDefault="004401E5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7.2. При исправлении технических ошибок – 3 рабочих дня</w:t>
      </w:r>
      <w:r w:rsidR="0043383B" w:rsidRPr="009B57D6">
        <w:rPr>
          <w:rFonts w:ascii="Arial" w:hAnsi="Arial" w:cs="Arial"/>
          <w:sz w:val="24"/>
          <w:szCs w:val="24"/>
          <w:lang w:eastAsia="ru-RU"/>
        </w:rPr>
        <w:t>.</w:t>
      </w:r>
    </w:p>
    <w:p w:rsidR="0043383B" w:rsidRPr="009B57D6" w:rsidRDefault="0043383B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7.3. При выдаче дубликата договора приватизации – 3 рабочих дня.</w:t>
      </w:r>
    </w:p>
    <w:p w:rsidR="0043383B" w:rsidRPr="009B57D6" w:rsidRDefault="0043383B" w:rsidP="0020534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:rsidR="006D274C" w:rsidRPr="009B57D6" w:rsidRDefault="00205341" w:rsidP="00205341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/>
          <w:iCs/>
          <w:color w:val="00000A"/>
          <w:sz w:val="24"/>
          <w:szCs w:val="24"/>
        </w:rPr>
      </w:pPr>
      <w:r w:rsidRPr="009B57D6">
        <w:rPr>
          <w:rFonts w:ascii="Arial" w:hAnsi="Arial" w:cs="Arial"/>
          <w:b/>
          <w:iCs/>
          <w:sz w:val="24"/>
          <w:szCs w:val="24"/>
        </w:rPr>
        <w:t xml:space="preserve">8. </w:t>
      </w:r>
      <w:r w:rsidR="006D274C" w:rsidRPr="009B57D6">
        <w:rPr>
          <w:rFonts w:ascii="Arial" w:eastAsia="Calibri" w:hAnsi="Arial" w:cs="Arial"/>
          <w:b/>
          <w:iCs/>
          <w:color w:val="00000A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9A72E6" w:rsidRPr="009B57D6" w:rsidRDefault="009A72E6" w:rsidP="00522218">
      <w:pPr>
        <w:widowControl w:val="0"/>
        <w:numPr>
          <w:ilvl w:val="1"/>
          <w:numId w:val="3"/>
        </w:numPr>
        <w:suppressAutoHyphens w:val="0"/>
        <w:autoSpaceDE w:val="0"/>
        <w:adjustRightInd w:val="0"/>
        <w:spacing w:after="0" w:line="240" w:lineRule="auto"/>
        <w:ind w:left="0" w:firstLine="709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>Нормативные правовые акты, регулирующие предоставление мун</w:t>
      </w:r>
      <w:r w:rsidRPr="009B57D6">
        <w:rPr>
          <w:rFonts w:ascii="Arial" w:hAnsi="Arial" w:cs="Arial"/>
          <w:bCs/>
          <w:sz w:val="24"/>
          <w:szCs w:val="24"/>
        </w:rPr>
        <w:t>и</w:t>
      </w:r>
      <w:r w:rsidRPr="009B57D6">
        <w:rPr>
          <w:rFonts w:ascii="Arial" w:hAnsi="Arial" w:cs="Arial"/>
          <w:bCs/>
          <w:sz w:val="24"/>
          <w:szCs w:val="24"/>
        </w:rPr>
        <w:t>ципал</w:t>
      </w:r>
      <w:r w:rsidRPr="009B57D6">
        <w:rPr>
          <w:rFonts w:ascii="Arial" w:hAnsi="Arial" w:cs="Arial"/>
          <w:bCs/>
          <w:sz w:val="24"/>
          <w:szCs w:val="24"/>
        </w:rPr>
        <w:t>ь</w:t>
      </w:r>
      <w:r w:rsidRPr="009B57D6">
        <w:rPr>
          <w:rFonts w:ascii="Arial" w:hAnsi="Arial" w:cs="Arial"/>
          <w:bCs/>
          <w:sz w:val="24"/>
          <w:szCs w:val="24"/>
        </w:rPr>
        <w:t>ной услуги</w:t>
      </w:r>
      <w:r w:rsidR="00522218" w:rsidRPr="009B57D6">
        <w:rPr>
          <w:rFonts w:ascii="Arial" w:hAnsi="Arial" w:cs="Arial"/>
          <w:bCs/>
          <w:sz w:val="24"/>
          <w:szCs w:val="24"/>
        </w:rPr>
        <w:t>:</w:t>
      </w:r>
    </w:p>
    <w:p w:rsidR="009A72E6" w:rsidRPr="009B57D6" w:rsidRDefault="00034C1B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9A72E6" w:rsidRPr="009B57D6">
          <w:rPr>
            <w:rFonts w:ascii="Arial" w:hAnsi="Arial" w:cs="Arial"/>
            <w:bCs/>
            <w:sz w:val="24"/>
            <w:szCs w:val="24"/>
          </w:rPr>
          <w:t>Конституция</w:t>
        </w:r>
      </w:hyperlink>
      <w:r w:rsidR="009A72E6" w:rsidRPr="009B57D6">
        <w:rPr>
          <w:rFonts w:ascii="Arial" w:hAnsi="Arial" w:cs="Arial"/>
          <w:bCs/>
          <w:sz w:val="24"/>
          <w:szCs w:val="24"/>
        </w:rPr>
        <w:t xml:space="preserve"> Российской Федерации;</w:t>
      </w:r>
    </w:p>
    <w:p w:rsidR="009A72E6" w:rsidRPr="009B57D6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 xml:space="preserve">Жилищный </w:t>
      </w:r>
      <w:hyperlink r:id="rId12" w:history="1">
        <w:r w:rsidRPr="009B57D6">
          <w:rPr>
            <w:rFonts w:ascii="Arial" w:hAnsi="Arial" w:cs="Arial"/>
            <w:bCs/>
            <w:sz w:val="24"/>
            <w:szCs w:val="24"/>
          </w:rPr>
          <w:t>кодекс</w:t>
        </w:r>
      </w:hyperlink>
      <w:r w:rsidRPr="009B57D6">
        <w:rPr>
          <w:rFonts w:ascii="Arial" w:hAnsi="Arial" w:cs="Arial"/>
          <w:bCs/>
          <w:sz w:val="24"/>
          <w:szCs w:val="24"/>
        </w:rPr>
        <w:t xml:space="preserve"> Российской Федерации;</w:t>
      </w:r>
    </w:p>
    <w:p w:rsidR="009A72E6" w:rsidRPr="009B57D6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13" w:history="1">
        <w:r w:rsidRPr="009B57D6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9B57D6">
        <w:rPr>
          <w:rFonts w:ascii="Arial" w:hAnsi="Arial" w:cs="Arial"/>
          <w:bCs/>
          <w:sz w:val="24"/>
          <w:szCs w:val="24"/>
        </w:rPr>
        <w:t xml:space="preserve"> от 06.10.2003 № 131-ФЗ </w:t>
      </w:r>
      <w:r w:rsidR="00522218" w:rsidRPr="009B57D6">
        <w:rPr>
          <w:rFonts w:ascii="Arial" w:hAnsi="Arial" w:cs="Arial"/>
          <w:bCs/>
          <w:sz w:val="24"/>
          <w:szCs w:val="24"/>
        </w:rPr>
        <w:t>«</w:t>
      </w:r>
      <w:r w:rsidRPr="009B57D6">
        <w:rPr>
          <w:rFonts w:ascii="Arial" w:hAnsi="Arial" w:cs="Arial"/>
          <w:bCs/>
          <w:sz w:val="24"/>
          <w:szCs w:val="24"/>
        </w:rPr>
        <w:t>Об общих принципах организации местного самоуправления в Российской Федерации»;</w:t>
      </w:r>
    </w:p>
    <w:p w:rsidR="009A72E6" w:rsidRPr="009B57D6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14" w:history="1">
        <w:r w:rsidRPr="009B57D6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9B57D6">
        <w:rPr>
          <w:rFonts w:ascii="Arial" w:hAnsi="Arial" w:cs="Arial"/>
          <w:bCs/>
          <w:sz w:val="24"/>
          <w:szCs w:val="24"/>
        </w:rPr>
        <w:t xml:space="preserve"> от 29.12.2004 № 189-ФЗ «О введении в действие Жилищного кодекса Российской Федерации»;</w:t>
      </w:r>
    </w:p>
    <w:p w:rsidR="009A72E6" w:rsidRPr="009B57D6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15" w:history="1">
        <w:r w:rsidRPr="009B57D6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9B57D6">
        <w:rPr>
          <w:rFonts w:ascii="Arial" w:hAnsi="Arial" w:cs="Arial"/>
          <w:bCs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:rsidR="009A72E6" w:rsidRPr="009B57D6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16" w:history="1">
        <w:r w:rsidRPr="009B57D6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9B57D6">
        <w:rPr>
          <w:rFonts w:ascii="Arial" w:hAnsi="Arial" w:cs="Arial"/>
          <w:bCs/>
          <w:sz w:val="24"/>
          <w:szCs w:val="24"/>
        </w:rPr>
        <w:t xml:space="preserve"> от 27.07.2006 № 152-ФЗ «О персональных данных»;</w:t>
      </w:r>
    </w:p>
    <w:p w:rsidR="009A72E6" w:rsidRPr="009B57D6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17" w:history="1">
        <w:r w:rsidRPr="009B57D6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9B57D6">
        <w:rPr>
          <w:rFonts w:ascii="Arial" w:hAnsi="Arial" w:cs="Arial"/>
          <w:bCs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A72E6" w:rsidRPr="009B57D6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18" w:history="1">
        <w:r w:rsidRPr="009B57D6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9B57D6">
        <w:rPr>
          <w:rFonts w:ascii="Arial" w:hAnsi="Arial" w:cs="Arial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D830DF" w:rsidRPr="009B57D6">
        <w:rPr>
          <w:rFonts w:ascii="Arial" w:hAnsi="Arial" w:cs="Arial"/>
          <w:bCs/>
          <w:sz w:val="24"/>
          <w:szCs w:val="24"/>
        </w:rPr>
        <w:t xml:space="preserve"> (далее Федеральный закон № 210-ФЗ)</w:t>
      </w:r>
      <w:r w:rsidRPr="009B57D6">
        <w:rPr>
          <w:rFonts w:ascii="Arial" w:hAnsi="Arial" w:cs="Arial"/>
          <w:bCs/>
          <w:sz w:val="24"/>
          <w:szCs w:val="24"/>
        </w:rPr>
        <w:t>;</w:t>
      </w:r>
    </w:p>
    <w:p w:rsidR="009A72E6" w:rsidRPr="009B57D6" w:rsidRDefault="00034C1B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hyperlink r:id="rId19" w:history="1">
        <w:r w:rsidR="009A72E6" w:rsidRPr="009B57D6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="009A72E6" w:rsidRPr="009B57D6">
        <w:rPr>
          <w:rFonts w:ascii="Arial" w:hAnsi="Arial" w:cs="Arial"/>
          <w:bCs/>
          <w:sz w:val="24"/>
          <w:szCs w:val="24"/>
        </w:rPr>
        <w:t xml:space="preserve"> Российской Федерации от 04.07.1991 N 1541-1 «О приватизации жилищного фонда в Российской Федерации»;</w:t>
      </w:r>
    </w:p>
    <w:p w:rsidR="009A72E6" w:rsidRPr="009B57D6" w:rsidRDefault="00034C1B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hyperlink r:id="rId20" w:history="1">
        <w:r w:rsidR="009A72E6" w:rsidRPr="009B57D6">
          <w:rPr>
            <w:rFonts w:ascii="Arial" w:hAnsi="Arial" w:cs="Arial"/>
            <w:bCs/>
            <w:sz w:val="24"/>
            <w:szCs w:val="24"/>
          </w:rPr>
          <w:t>Устав</w:t>
        </w:r>
      </w:hyperlink>
      <w:r w:rsidR="00CD3ACD" w:rsidRPr="009B57D6">
        <w:rPr>
          <w:rFonts w:ascii="Arial" w:hAnsi="Arial" w:cs="Arial"/>
          <w:bCs/>
          <w:sz w:val="24"/>
          <w:szCs w:val="24"/>
        </w:rPr>
        <w:t xml:space="preserve"> </w:t>
      </w:r>
      <w:r w:rsidR="009F38B9" w:rsidRPr="009B57D6">
        <w:rPr>
          <w:rFonts w:ascii="Arial" w:hAnsi="Arial" w:cs="Arial"/>
          <w:bCs/>
          <w:sz w:val="24"/>
          <w:szCs w:val="24"/>
        </w:rPr>
        <w:t xml:space="preserve">Шеломковского </w:t>
      </w:r>
      <w:r w:rsidR="00CD3ACD" w:rsidRPr="009B57D6">
        <w:rPr>
          <w:rFonts w:ascii="Arial" w:hAnsi="Arial" w:cs="Arial"/>
          <w:bCs/>
          <w:sz w:val="24"/>
          <w:szCs w:val="24"/>
        </w:rPr>
        <w:t xml:space="preserve">сельсовета </w:t>
      </w:r>
      <w:r w:rsidR="009F38B9" w:rsidRPr="009B57D6">
        <w:rPr>
          <w:rFonts w:ascii="Arial" w:hAnsi="Arial" w:cs="Arial"/>
          <w:bCs/>
          <w:sz w:val="24"/>
          <w:szCs w:val="24"/>
        </w:rPr>
        <w:t xml:space="preserve">Дзержинского </w:t>
      </w:r>
      <w:r w:rsidR="00CD3ACD" w:rsidRPr="009B57D6">
        <w:rPr>
          <w:rFonts w:ascii="Arial" w:hAnsi="Arial" w:cs="Arial"/>
          <w:bCs/>
          <w:sz w:val="24"/>
          <w:szCs w:val="24"/>
        </w:rPr>
        <w:t>района Красноярского края</w:t>
      </w:r>
    </w:p>
    <w:p w:rsidR="006D274C" w:rsidRPr="009B57D6" w:rsidRDefault="006D274C" w:rsidP="006D274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color w:val="00000A"/>
          <w:sz w:val="24"/>
          <w:szCs w:val="24"/>
        </w:rPr>
      </w:pPr>
    </w:p>
    <w:p w:rsidR="00EF4BC4" w:rsidRPr="009B57D6" w:rsidRDefault="00522218" w:rsidP="00543A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9.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543A21" w:rsidRPr="009B57D6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.</w:t>
      </w:r>
    </w:p>
    <w:p w:rsidR="00EF4BC4" w:rsidRPr="009B57D6" w:rsidRDefault="00543A21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9.1.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Исчерпывающий перечень документов для предоставления муниципальной услуги, которые заявитель должен представить самостоятельно, установлен в приложении </w:t>
      </w:r>
      <w:r w:rsidR="002C1702" w:rsidRPr="009B57D6">
        <w:rPr>
          <w:rFonts w:ascii="Arial" w:hAnsi="Arial" w:cs="Arial"/>
          <w:sz w:val="24"/>
          <w:szCs w:val="24"/>
          <w:lang w:eastAsia="ru-RU"/>
        </w:rPr>
        <w:t>4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к </w:t>
      </w:r>
      <w:r w:rsidRPr="009B57D6">
        <w:rPr>
          <w:rFonts w:ascii="Arial" w:hAnsi="Arial" w:cs="Arial"/>
          <w:sz w:val="24"/>
          <w:szCs w:val="24"/>
          <w:lang w:eastAsia="ru-RU"/>
        </w:rPr>
        <w:t>Административному регламенту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474DAA" w:rsidP="00474DAA">
      <w:pPr>
        <w:autoSpaceDE w:val="0"/>
        <w:adjustRightInd w:val="0"/>
        <w:spacing w:after="0" w:line="240" w:lineRule="auto"/>
        <w:ind w:right="57" w:firstLine="737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10.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474DAA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10.1.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</w:t>
      </w:r>
      <w:r w:rsidR="002C1702" w:rsidRPr="009B57D6">
        <w:rPr>
          <w:rFonts w:ascii="Arial" w:hAnsi="Arial" w:cs="Arial"/>
          <w:sz w:val="24"/>
          <w:szCs w:val="24"/>
          <w:lang w:eastAsia="ru-RU"/>
        </w:rPr>
        <w:t>5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к </w:t>
      </w:r>
      <w:r w:rsidRPr="009B57D6">
        <w:rPr>
          <w:rFonts w:ascii="Arial" w:hAnsi="Arial" w:cs="Arial"/>
          <w:sz w:val="24"/>
          <w:szCs w:val="24"/>
          <w:lang w:eastAsia="ru-RU"/>
        </w:rPr>
        <w:lastRenderedPageBreak/>
        <w:t>Административному р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егламенту. Документы (сведения), указанные в приложении </w:t>
      </w:r>
      <w:r w:rsidR="00D830DF" w:rsidRPr="009B57D6">
        <w:rPr>
          <w:rFonts w:ascii="Arial" w:hAnsi="Arial" w:cs="Arial"/>
          <w:sz w:val="24"/>
          <w:szCs w:val="24"/>
          <w:lang w:eastAsia="ru-RU"/>
        </w:rPr>
        <w:t>3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к </w:t>
      </w:r>
      <w:r w:rsidRPr="009B57D6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егламенту, которые заявитель не представил по собственной инициативе, запрашиваются в рамках межведомственного информационного взаимодействия (за исключением документов, находящихся в распоряжении Администрации).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9F3B97" w:rsidP="009F3B97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11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F4BC4" w:rsidRPr="009B57D6" w:rsidRDefault="009F3B97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11.1.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9F3B97" w:rsidP="00877870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12.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r w:rsidR="00877870"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87787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12.1.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276086" w:rsidRPr="009B57D6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12.1.1. приватизация жилого помещения: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а) непредставление заявителем документов, указанных в приложении </w:t>
      </w:r>
      <w:r w:rsidR="002C1702" w:rsidRPr="009B57D6">
        <w:rPr>
          <w:rFonts w:ascii="Arial" w:hAnsi="Arial" w:cs="Arial"/>
          <w:sz w:val="24"/>
          <w:szCs w:val="24"/>
          <w:lang w:eastAsia="ru-RU"/>
        </w:rPr>
        <w:t>4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877870" w:rsidRPr="009B57D6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</w:t>
      </w:r>
      <w:r w:rsidR="00AB03E9" w:rsidRPr="009B57D6">
        <w:rPr>
          <w:rFonts w:ascii="Arial" w:hAnsi="Arial" w:cs="Arial"/>
          <w:sz w:val="24"/>
          <w:szCs w:val="24"/>
          <w:lang w:eastAsia="ru-RU"/>
        </w:rPr>
        <w:t>Административным р</w:t>
      </w:r>
      <w:r w:rsidRPr="009B57D6">
        <w:rPr>
          <w:rFonts w:ascii="Arial" w:hAnsi="Arial" w:cs="Arial"/>
          <w:sz w:val="24"/>
          <w:szCs w:val="24"/>
          <w:lang w:eastAsia="ru-RU"/>
        </w:rPr>
        <w:t>егламентом;</w:t>
      </w:r>
    </w:p>
    <w:p w:rsidR="00EF4BC4" w:rsidRPr="009B57D6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б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) документы, представленные 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EF4BC4" w:rsidRPr="009B57D6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в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) жилое помещение не подлежит приватизации в соответствии с требованиями действующего законодательства;</w:t>
      </w:r>
    </w:p>
    <w:p w:rsidR="00EF4BC4" w:rsidRPr="009B57D6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г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:rsidR="00117BA7" w:rsidRPr="009B57D6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12.1.2. исправление технических ошибок</w:t>
      </w:r>
      <w:r w:rsidR="00117BA7" w:rsidRPr="009B57D6">
        <w:rPr>
          <w:rFonts w:ascii="Arial" w:hAnsi="Arial" w:cs="Arial"/>
          <w:sz w:val="24"/>
          <w:szCs w:val="24"/>
          <w:lang w:eastAsia="ru-RU"/>
        </w:rPr>
        <w:t>;</w:t>
      </w:r>
    </w:p>
    <w:p w:rsidR="00F744ED" w:rsidRPr="009B57D6" w:rsidRDefault="0099664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Н</w:t>
      </w:r>
      <w:r w:rsidR="00F744ED" w:rsidRPr="009B57D6">
        <w:rPr>
          <w:rFonts w:ascii="Arial" w:hAnsi="Arial" w:cs="Arial"/>
          <w:sz w:val="24"/>
          <w:szCs w:val="24"/>
          <w:lang w:eastAsia="ru-RU"/>
        </w:rPr>
        <w:t>е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44ED" w:rsidRPr="009B57D6">
        <w:rPr>
          <w:rFonts w:ascii="Arial" w:hAnsi="Arial" w:cs="Arial"/>
          <w:sz w:val="24"/>
          <w:szCs w:val="24"/>
          <w:lang w:eastAsia="ru-RU"/>
        </w:rPr>
        <w:t>предоставление документов, предусмотренных п. 25.1. Административного регламента.</w:t>
      </w:r>
    </w:p>
    <w:p w:rsidR="00F744ED" w:rsidRPr="009B57D6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12.1.3. выдача дубликата договора приватизации:</w:t>
      </w:r>
    </w:p>
    <w:p w:rsidR="00746E27" w:rsidRPr="009B57D6" w:rsidRDefault="00746E27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F744ED" w:rsidRPr="009B57D6">
        <w:rPr>
          <w:rFonts w:ascii="Arial" w:hAnsi="Arial" w:cs="Arial"/>
          <w:sz w:val="24"/>
          <w:szCs w:val="24"/>
          <w:lang w:eastAsia="ru-RU"/>
        </w:rPr>
        <w:t>не</w:t>
      </w:r>
      <w:r w:rsidR="00996646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44ED" w:rsidRPr="009B57D6">
        <w:rPr>
          <w:rFonts w:ascii="Arial" w:hAnsi="Arial" w:cs="Arial"/>
          <w:sz w:val="24"/>
          <w:szCs w:val="24"/>
          <w:lang w:eastAsia="ru-RU"/>
        </w:rPr>
        <w:t>предоставление документов, предусмотренных п. 25.1. Административного регламента</w:t>
      </w:r>
      <w:r w:rsidRPr="009B57D6">
        <w:rPr>
          <w:rFonts w:ascii="Arial" w:hAnsi="Arial" w:cs="Arial"/>
          <w:sz w:val="24"/>
          <w:szCs w:val="24"/>
          <w:lang w:eastAsia="ru-RU"/>
        </w:rPr>
        <w:t>;</w:t>
      </w:r>
    </w:p>
    <w:p w:rsidR="00F744ED" w:rsidRPr="009B57D6" w:rsidRDefault="003825A5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б) </w:t>
      </w:r>
      <w:r w:rsidR="00746E27" w:rsidRPr="009B57D6">
        <w:rPr>
          <w:rFonts w:ascii="Arial" w:hAnsi="Arial" w:cs="Arial"/>
          <w:sz w:val="24"/>
          <w:szCs w:val="24"/>
          <w:lang w:eastAsia="ru-RU"/>
        </w:rPr>
        <w:t xml:space="preserve">несоответствие заявителя кругу лиц, </w:t>
      </w:r>
      <w:r w:rsidRPr="009B57D6">
        <w:rPr>
          <w:rFonts w:ascii="Arial" w:hAnsi="Arial" w:cs="Arial"/>
          <w:sz w:val="24"/>
          <w:szCs w:val="24"/>
          <w:lang w:eastAsia="ru-RU"/>
        </w:rPr>
        <w:t>предусмотренных п. 2.1. Административного регламента</w:t>
      </w:r>
      <w:r w:rsidR="00F744ED" w:rsidRPr="009B57D6">
        <w:rPr>
          <w:rFonts w:ascii="Arial" w:hAnsi="Arial" w:cs="Arial"/>
          <w:sz w:val="24"/>
          <w:szCs w:val="24"/>
          <w:lang w:eastAsia="ru-RU"/>
        </w:rPr>
        <w:t>.</w:t>
      </w:r>
    </w:p>
    <w:p w:rsidR="00EF4BC4" w:rsidRPr="009B57D6" w:rsidRDefault="009D3DA5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12.2.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Отказ в предоставлении муниципальной услуги должен содержать конкретные основания, из установленных в пункт</w:t>
      </w:r>
      <w:r w:rsidRPr="009B57D6">
        <w:rPr>
          <w:rFonts w:ascii="Arial" w:hAnsi="Arial" w:cs="Arial"/>
          <w:sz w:val="24"/>
          <w:szCs w:val="24"/>
          <w:lang w:eastAsia="ru-RU"/>
        </w:rPr>
        <w:t>е 12.1 административного р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егламента, а также положения заявления или документов, в отношении которых выявлены такие основания.</w:t>
      </w:r>
    </w:p>
    <w:p w:rsidR="00EF4BC4" w:rsidRPr="009B57D6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12.3.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BC2FE0" w:rsidP="00BC2FE0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13.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13.1.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Необходимые и обязательные услуги отсутствуют.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BC2FE0" w:rsidP="00D41F46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14.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Способы, размер и основания взимания государственной пошлины</w:t>
      </w:r>
      <w:r w:rsidR="00D41F46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>или иной платы, взимаемой за предоставление муниципальной услуги</w:t>
      </w:r>
      <w:r w:rsidR="00D41F46"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D41F4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14.1. Муниципальная у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слуга предоставляется бесплатно.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D41F46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15.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F4BC4" w:rsidRPr="009B57D6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15.1.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50576E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16.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16.1.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5E3438" w:rsidP="005E3438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17.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5E3438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17.1 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Регистрация заявления при личном обращении заявителя в </w:t>
      </w:r>
      <w:r w:rsidR="00DE1A74"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Администрацию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9B2BFC" w:rsidP="009B2BFC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18.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</w:t>
      </w:r>
      <w:r w:rsidR="00996646" w:rsidRPr="009B57D6">
        <w:rPr>
          <w:rFonts w:ascii="Arial" w:hAnsi="Arial" w:cs="Arial"/>
          <w:b/>
          <w:iCs/>
          <w:sz w:val="24"/>
          <w:szCs w:val="24"/>
          <w:lang w:eastAsia="ru-RU"/>
        </w:rPr>
        <w:t>визуальной, текстовой и мультиме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>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729C" w:rsidRPr="009B57D6" w:rsidRDefault="009B2BFC" w:rsidP="000B307B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18.1.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B307B" w:rsidRPr="009B57D6">
        <w:rPr>
          <w:rFonts w:ascii="Arial" w:hAnsi="Arial" w:cs="Arial"/>
          <w:bCs/>
          <w:sz w:val="24"/>
          <w:szCs w:val="24"/>
        </w:rPr>
        <w:t xml:space="preserve">Помещения для предоставления муниципальной услуги размещаются </w:t>
      </w:r>
      <w:r w:rsidR="000B307B" w:rsidRPr="009B57D6">
        <w:rPr>
          <w:rFonts w:ascii="Arial" w:hAnsi="Arial" w:cs="Arial"/>
          <w:bCs/>
          <w:iCs/>
          <w:sz w:val="24"/>
          <w:szCs w:val="24"/>
        </w:rPr>
        <w:t xml:space="preserve">по адресу: </w:t>
      </w:r>
      <w:r w:rsidR="00996646" w:rsidRPr="009B57D6">
        <w:rPr>
          <w:rFonts w:ascii="Arial" w:hAnsi="Arial" w:cs="Arial"/>
          <w:bCs/>
          <w:iCs/>
          <w:sz w:val="24"/>
          <w:szCs w:val="24"/>
        </w:rPr>
        <w:t>с</w:t>
      </w:r>
      <w:r w:rsidR="00BA0C44" w:rsidRPr="009B57D6">
        <w:rPr>
          <w:rFonts w:ascii="Arial" w:hAnsi="Arial" w:cs="Arial"/>
          <w:bCs/>
          <w:iCs/>
          <w:sz w:val="24"/>
          <w:szCs w:val="24"/>
        </w:rPr>
        <w:t xml:space="preserve">. </w:t>
      </w:r>
      <w:r w:rsidR="006A410D" w:rsidRPr="009B57D6">
        <w:rPr>
          <w:rFonts w:ascii="Arial" w:hAnsi="Arial" w:cs="Arial"/>
          <w:bCs/>
          <w:iCs/>
          <w:sz w:val="24"/>
          <w:szCs w:val="24"/>
        </w:rPr>
        <w:t>Шеломки, ул.Кирова, 16 Дзержинский</w:t>
      </w:r>
      <w:r w:rsidR="00CD3ACD" w:rsidRPr="009B57D6">
        <w:rPr>
          <w:rFonts w:ascii="Arial" w:hAnsi="Arial" w:cs="Arial"/>
          <w:bCs/>
          <w:iCs/>
          <w:sz w:val="24"/>
          <w:szCs w:val="24"/>
        </w:rPr>
        <w:t xml:space="preserve"> район Красноярский край</w:t>
      </w:r>
      <w:r w:rsidR="00C3729C" w:rsidRPr="009B57D6">
        <w:rPr>
          <w:rFonts w:ascii="Arial" w:hAnsi="Arial" w:cs="Arial"/>
          <w:bCs/>
          <w:iCs/>
          <w:sz w:val="24"/>
          <w:szCs w:val="24"/>
        </w:rPr>
        <w:t>.</w:t>
      </w:r>
    </w:p>
    <w:p w:rsidR="000B307B" w:rsidRPr="009B57D6" w:rsidRDefault="00F929EE" w:rsidP="000B307B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4"/>
          <w:szCs w:val="24"/>
        </w:rPr>
      </w:pPr>
      <w:r w:rsidRPr="009B57D6">
        <w:rPr>
          <w:rFonts w:ascii="Arial" w:hAnsi="Arial" w:cs="Arial"/>
          <w:bCs/>
          <w:iCs/>
          <w:sz w:val="24"/>
          <w:szCs w:val="24"/>
        </w:rPr>
        <w:t xml:space="preserve"> </w:t>
      </w:r>
      <w:r w:rsidR="000B307B" w:rsidRPr="009B57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 w:rsidR="000B307B" w:rsidRPr="009B57D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</w:t>
      </w:r>
      <w:r w:rsidR="000B307B" w:rsidRPr="009B57D6">
        <w:rPr>
          <w:rStyle w:val="af4"/>
          <w:rFonts w:ascii="Arial" w:hAnsi="Arial" w:cs="Arial"/>
          <w:color w:val="000000"/>
          <w:sz w:val="24"/>
          <w:szCs w:val="24"/>
          <w:shd w:val="clear" w:color="auto" w:fill="FFFFFF"/>
          <w:vertAlign w:val="baseline"/>
        </w:rPr>
        <w:t>и</w:t>
      </w:r>
      <w:r w:rsidR="000B307B" w:rsidRPr="009B57D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</w:t>
      </w:r>
      <w:r w:rsidRPr="009B57D6">
        <w:rPr>
          <w:rFonts w:ascii="Arial" w:hAnsi="Arial" w:cs="Arial"/>
          <w:sz w:val="24"/>
          <w:szCs w:val="24"/>
          <w:lang w:eastAsia="ru-RU"/>
        </w:rPr>
        <w:lastRenderedPageBreak/>
        <w:t>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F4BC4" w:rsidRPr="009B57D6" w:rsidRDefault="00B93201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18.2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</w:t>
      </w:r>
      <w:r w:rsidRPr="009B57D6">
        <w:rPr>
          <w:rFonts w:ascii="Arial" w:hAnsi="Arial" w:cs="Arial"/>
          <w:sz w:val="24"/>
          <w:szCs w:val="24"/>
          <w:lang w:eastAsia="ru-RU"/>
        </w:rPr>
        <w:t>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На информационных стендах размещается следующая текстовая информация: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о режиме работы, номерах телефонов, факсов, адресах электронной почты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Администрации</w:t>
      </w:r>
      <w:r w:rsidR="00B93201"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о номерах кабинетов, где осуществляются прием и устное информирование граждан; фамилии, имена, отчества сотрудников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Администрации</w:t>
      </w: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>, осуществляющих прием и устное информирование граждан;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 нормативных правовых актах, регулирующих порядок предоставления муниципальной услуги;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образцы заявлений и перечень прилагаемых к ним документов.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Основными требованиями к оформлению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F4BC4" w:rsidRPr="009B57D6" w:rsidRDefault="00104F8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18.3.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наличие выделенной стоянки автотранспортных средств для инвалидов;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обеспечение достаточной ширины дверных проемов, лестничных маршей, площадок;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оказание сотрудниками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Администрации</w:t>
      </w: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583ADF" w:rsidP="00E3169C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19.</w:t>
      </w:r>
      <w:r w:rsidR="00E3169C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583AD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19.1.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Показателями доступности муниципальной услуги являются: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lastRenderedPageBreak/>
        <w:t xml:space="preserve">соблюдение режима работы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Администрации </w:t>
      </w: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>при предоставлении муниципальной услуги;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возможность п</w:t>
      </w:r>
      <w:r w:rsidR="00C3729C" w:rsidRPr="009B57D6">
        <w:rPr>
          <w:rFonts w:ascii="Arial" w:hAnsi="Arial" w:cs="Arial"/>
          <w:sz w:val="24"/>
          <w:szCs w:val="24"/>
          <w:lang w:eastAsia="ru-RU"/>
        </w:rPr>
        <w:t xml:space="preserve">олучения муниципальной услуги 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в электронной форме в соответствии с подразделом </w:t>
      </w:r>
      <w:r w:rsidR="005E0BA6" w:rsidRPr="009B57D6">
        <w:rPr>
          <w:rFonts w:ascii="Arial" w:hAnsi="Arial" w:cs="Arial"/>
          <w:sz w:val="24"/>
          <w:szCs w:val="24"/>
          <w:lang w:eastAsia="ru-RU"/>
        </w:rPr>
        <w:t>20 Административного р</w:t>
      </w:r>
      <w:r w:rsidRPr="009B57D6">
        <w:rPr>
          <w:rFonts w:ascii="Arial" w:hAnsi="Arial" w:cs="Arial"/>
          <w:sz w:val="24"/>
          <w:szCs w:val="24"/>
          <w:lang w:eastAsia="ru-RU"/>
        </w:rPr>
        <w:t>егламента;</w:t>
      </w:r>
    </w:p>
    <w:p w:rsidR="00EF4BC4" w:rsidRPr="009B57D6" w:rsidRDefault="005E0BA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19.2.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Показателями качества муниципальной услуги являются: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соблюдение сроков и последовательности административных процедур, установленных </w:t>
      </w:r>
      <w:r w:rsidR="005E0BA6" w:rsidRPr="009B57D6">
        <w:rPr>
          <w:rFonts w:ascii="Arial" w:hAnsi="Arial" w:cs="Arial"/>
          <w:sz w:val="24"/>
          <w:szCs w:val="24"/>
          <w:lang w:eastAsia="ru-RU"/>
        </w:rPr>
        <w:t>Административным р</w:t>
      </w:r>
      <w:r w:rsidRPr="009B57D6">
        <w:rPr>
          <w:rFonts w:ascii="Arial" w:hAnsi="Arial" w:cs="Arial"/>
          <w:sz w:val="24"/>
          <w:szCs w:val="24"/>
          <w:lang w:eastAsia="ru-RU"/>
        </w:rPr>
        <w:t>егламентом;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Администрации</w:t>
      </w: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>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количество взаимодействий заявителя с сотрудниками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Администрации</w:t>
      </w: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 при предоставлении муниципальной услуги и их продолжительность.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F00788" w:rsidP="001A59A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20.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Требования, учитывающие особенности предоставления муниципальной услуги в электронной форме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F00788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20.1.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При выдаче результата муниципальной услуги 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уч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итывает требования постановления Правительства РФ 18</w:t>
      </w:r>
      <w:r w:rsidRPr="009B57D6">
        <w:rPr>
          <w:rFonts w:ascii="Arial" w:hAnsi="Arial" w:cs="Arial"/>
          <w:sz w:val="24"/>
          <w:szCs w:val="24"/>
          <w:lang w:eastAsia="ru-RU"/>
        </w:rPr>
        <w:t>.03.2015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381073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EF4BC4" w:rsidRPr="009B57D6" w:rsidRDefault="00A0417D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20.2.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:rsidR="00EF4BC4" w:rsidRPr="009B57D6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EF4BC4" w:rsidRPr="009B57D6" w:rsidRDefault="00C3729C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б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</w:t>
      </w:r>
      <w:r w:rsidR="004C1BAA" w:rsidRPr="009B57D6">
        <w:rPr>
          <w:rFonts w:ascii="Arial" w:hAnsi="Arial" w:cs="Arial"/>
          <w:sz w:val="24"/>
          <w:szCs w:val="24"/>
          <w:lang w:eastAsia="ru-RU"/>
        </w:rPr>
        <w:t>;</w:t>
      </w:r>
    </w:p>
    <w:p w:rsidR="00EF4BC4" w:rsidRPr="009B57D6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 w:rsidR="004C1BAA" w:rsidRPr="009B57D6">
        <w:rPr>
          <w:rFonts w:ascii="Arial" w:hAnsi="Arial" w:cs="Arial"/>
          <w:sz w:val="24"/>
          <w:szCs w:val="24"/>
          <w:lang w:eastAsia="ru-RU"/>
        </w:rPr>
        <w:t>н иной вид электронной подписи).</w:t>
      </w:r>
    </w:p>
    <w:p w:rsidR="004C1BAA" w:rsidRPr="009B57D6" w:rsidRDefault="004C1BAA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Электронные документы представляются в следующих форматах: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xml - для формализованных документов;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xls, xlsx, ods - для документов, содержащих расчеты;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Электронные документы должны обеспечивать: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1BAA" w:rsidRPr="009B57D6" w:rsidRDefault="004C1BAA" w:rsidP="004C1B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F4BC4" w:rsidRPr="009B57D6" w:rsidRDefault="00EF4BC4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г) получить сведения о ходе выполнения заявления, поданного в электронной форме;</w:t>
      </w:r>
    </w:p>
    <w:p w:rsidR="00EF4BC4" w:rsidRPr="009B57D6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EF4BC4" w:rsidRPr="009B57D6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</w:t>
      </w:r>
      <w:r w:rsidR="00381073"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ЕПГУ, </w:t>
      </w:r>
      <w:r w:rsidRPr="009B57D6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сайта Администрации.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4BC4" w:rsidRPr="009B57D6" w:rsidRDefault="00E35121" w:rsidP="00EF4BC4">
      <w:pPr>
        <w:autoSpaceDE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bCs/>
          <w:sz w:val="24"/>
          <w:szCs w:val="24"/>
          <w:lang w:val="en-US" w:eastAsia="ru-RU"/>
        </w:rPr>
        <w:t>III</w:t>
      </w: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01654C" w:rsidRPr="009B57D6">
        <w:rPr>
          <w:rFonts w:ascii="Arial" w:hAnsi="Arial" w:cs="Arial"/>
          <w:b/>
          <w:bCs/>
          <w:sz w:val="24"/>
          <w:szCs w:val="24"/>
          <w:lang w:eastAsia="ru-RU"/>
        </w:rPr>
        <w:t>КТРОННОЙ ФОРМЕ</w:t>
      </w: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68C4" w:rsidRPr="009B57D6" w:rsidRDefault="000E68C4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B57D6">
        <w:rPr>
          <w:rFonts w:ascii="Arial" w:hAnsi="Arial" w:cs="Arial"/>
          <w:b/>
          <w:bCs/>
          <w:color w:val="000000"/>
          <w:sz w:val="24"/>
          <w:szCs w:val="24"/>
        </w:rPr>
        <w:t>21. Исчерпывающий перечень административных процедур.</w:t>
      </w:r>
    </w:p>
    <w:p w:rsidR="009B6E6D" w:rsidRPr="009B57D6" w:rsidRDefault="005A5697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 xml:space="preserve">21.1. </w:t>
      </w:r>
      <w:r w:rsidR="009B6E6D" w:rsidRPr="009B57D6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106D8" w:rsidRPr="009B57D6" w:rsidRDefault="005A5697" w:rsidP="005A5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iCs/>
          <w:sz w:val="24"/>
          <w:szCs w:val="24"/>
          <w:lang w:eastAsia="ru-RU"/>
        </w:rPr>
        <w:t>1) п</w:t>
      </w:r>
      <w:r w:rsidR="002106D8" w:rsidRPr="009B57D6">
        <w:rPr>
          <w:rFonts w:ascii="Arial" w:hAnsi="Arial" w:cs="Arial"/>
          <w:iCs/>
          <w:sz w:val="24"/>
          <w:szCs w:val="24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:rsidR="005A5697" w:rsidRPr="009B57D6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iCs/>
          <w:sz w:val="24"/>
          <w:szCs w:val="24"/>
          <w:lang w:eastAsia="ru-RU"/>
        </w:rPr>
        <w:t>2) р</w:t>
      </w:r>
      <w:r w:rsidR="002106D8" w:rsidRPr="009B57D6">
        <w:rPr>
          <w:rFonts w:ascii="Arial" w:hAnsi="Arial" w:cs="Arial"/>
          <w:iCs/>
          <w:sz w:val="24"/>
          <w:szCs w:val="24"/>
          <w:lang w:eastAsia="ru-RU"/>
        </w:rPr>
        <w:t>ассмотрение заявления и документов</w:t>
      </w:r>
      <w:r w:rsidRPr="009B57D6">
        <w:rPr>
          <w:rFonts w:ascii="Arial" w:hAnsi="Arial" w:cs="Arial"/>
          <w:iCs/>
          <w:sz w:val="24"/>
          <w:szCs w:val="24"/>
          <w:lang w:eastAsia="ru-RU"/>
        </w:rPr>
        <w:t>;</w:t>
      </w:r>
    </w:p>
    <w:p w:rsidR="002106D8" w:rsidRPr="009B57D6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iCs/>
          <w:sz w:val="24"/>
          <w:szCs w:val="24"/>
          <w:lang w:eastAsia="ru-RU"/>
        </w:rPr>
        <w:t xml:space="preserve">3) </w:t>
      </w:r>
      <w:r w:rsidR="002106D8" w:rsidRPr="009B57D6">
        <w:rPr>
          <w:rFonts w:ascii="Arial" w:hAnsi="Arial" w:cs="Arial"/>
          <w:iCs/>
          <w:sz w:val="24"/>
          <w:szCs w:val="24"/>
          <w:lang w:eastAsia="ru-RU"/>
        </w:rPr>
        <w:t>направление (выдача) результата</w:t>
      </w:r>
      <w:r w:rsidR="00DA4280" w:rsidRPr="009B57D6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="002106D8" w:rsidRPr="009B57D6">
        <w:rPr>
          <w:rFonts w:ascii="Arial" w:hAnsi="Arial" w:cs="Arial"/>
          <w:iCs/>
          <w:sz w:val="24"/>
          <w:szCs w:val="24"/>
          <w:lang w:eastAsia="ru-RU"/>
        </w:rPr>
        <w:t>предоставления муниципальной услуги</w:t>
      </w:r>
      <w:r w:rsidR="00625649" w:rsidRPr="009B57D6">
        <w:rPr>
          <w:rFonts w:ascii="Arial" w:hAnsi="Arial" w:cs="Arial"/>
          <w:iCs/>
          <w:sz w:val="24"/>
          <w:szCs w:val="24"/>
          <w:lang w:eastAsia="ru-RU"/>
        </w:rPr>
        <w:t>;</w:t>
      </w:r>
    </w:p>
    <w:p w:rsidR="0033464B" w:rsidRPr="009B57D6" w:rsidRDefault="00625649" w:rsidP="0062564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color w:val="000000"/>
          <w:sz w:val="24"/>
          <w:szCs w:val="24"/>
        </w:rPr>
        <w:t>4)</w:t>
      </w:r>
      <w:r w:rsidRPr="009B57D6">
        <w:rPr>
          <w:rFonts w:ascii="Arial" w:hAnsi="Arial" w:cs="Arial"/>
          <w:sz w:val="24"/>
          <w:szCs w:val="24"/>
        </w:rPr>
        <w:t xml:space="preserve"> исправление технических ошибок</w:t>
      </w:r>
      <w:r w:rsidR="0033464B" w:rsidRPr="009B57D6">
        <w:rPr>
          <w:rFonts w:ascii="Arial" w:hAnsi="Arial" w:cs="Arial"/>
          <w:sz w:val="24"/>
          <w:szCs w:val="24"/>
        </w:rPr>
        <w:t>;</w:t>
      </w:r>
    </w:p>
    <w:p w:rsidR="00625649" w:rsidRPr="009B57D6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iCs/>
          <w:sz w:val="24"/>
          <w:szCs w:val="24"/>
          <w:lang w:eastAsia="ru-RU"/>
        </w:rPr>
        <w:t>5) выдача дубликата договора приватизации.</w:t>
      </w:r>
    </w:p>
    <w:p w:rsidR="0033464B" w:rsidRPr="009B57D6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</w:p>
    <w:p w:rsidR="00EF4BC4" w:rsidRPr="009B57D6" w:rsidRDefault="00F255AA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22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F255A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lastRenderedPageBreak/>
        <w:t>22.1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. Основанием для начала административной процедуры является обращение заявителя с заявлением и иными документами, установленными подразделом </w:t>
      </w:r>
      <w:r w:rsidR="0039798D" w:rsidRPr="009B57D6">
        <w:rPr>
          <w:rFonts w:ascii="Arial" w:hAnsi="Arial" w:cs="Arial"/>
          <w:sz w:val="24"/>
          <w:szCs w:val="24"/>
          <w:lang w:eastAsia="ru-RU"/>
        </w:rPr>
        <w:t>9. Административного р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егламента, посредством личного приема в Администрацию или </w:t>
      </w:r>
      <w:r w:rsidR="0039798D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в электронной форме посредством Единого портала или Регионального портала в Администрацию.</w:t>
      </w:r>
    </w:p>
    <w:p w:rsidR="00EF4BC4" w:rsidRPr="009B57D6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22</w:t>
      </w:r>
      <w:r w:rsidR="00574FF0" w:rsidRPr="009B57D6">
        <w:rPr>
          <w:rFonts w:ascii="Arial" w:hAnsi="Arial" w:cs="Arial"/>
          <w:sz w:val="24"/>
          <w:szCs w:val="24"/>
          <w:lang w:eastAsia="ru-RU"/>
        </w:rPr>
        <w:t>.2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. В ходе личного приема документов, необходимых для предоставления муниципальной услу</w:t>
      </w:r>
      <w:r w:rsidR="0001654C" w:rsidRPr="009B57D6">
        <w:rPr>
          <w:rFonts w:ascii="Arial" w:hAnsi="Arial" w:cs="Arial"/>
          <w:sz w:val="24"/>
          <w:szCs w:val="24"/>
          <w:lang w:eastAsia="ru-RU"/>
        </w:rPr>
        <w:t>ги, сотрудник Администрации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б) проверяет правильность заполнения заявления, в том числе полноту внесенных данных;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в) обеспечивает регистрацию заявления в </w:t>
      </w:r>
      <w:r w:rsidRPr="009B57D6">
        <w:rPr>
          <w:rFonts w:ascii="Arial" w:hAnsi="Arial" w:cs="Arial"/>
          <w:sz w:val="24"/>
          <w:szCs w:val="24"/>
          <w:shd w:val="clear" w:color="auto" w:fill="FFFFFF"/>
        </w:rPr>
        <w:t>журнале входящей документации</w:t>
      </w: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, а также выдачу заявителю под личную подпись расписки о приеме заявления и документов (форма расписки приведена в приложении </w:t>
      </w:r>
      <w:r w:rsidR="002D1C54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№ </w:t>
      </w:r>
      <w:r w:rsidR="002D1C54" w:rsidRPr="009B57D6">
        <w:rPr>
          <w:rFonts w:ascii="Arial" w:hAnsi="Arial" w:cs="Arial"/>
          <w:sz w:val="24"/>
          <w:szCs w:val="24"/>
          <w:lang w:eastAsia="ru-RU"/>
        </w:rPr>
        <w:t>2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EF7A83" w:rsidRPr="009B57D6">
        <w:rPr>
          <w:rFonts w:ascii="Arial" w:hAnsi="Arial" w:cs="Arial"/>
          <w:sz w:val="24"/>
          <w:szCs w:val="24"/>
          <w:lang w:eastAsia="ru-RU"/>
        </w:rPr>
        <w:t>Административному регламенту</w:t>
      </w:r>
      <w:r w:rsidRPr="009B57D6">
        <w:rPr>
          <w:rFonts w:ascii="Arial" w:hAnsi="Arial" w:cs="Arial"/>
          <w:sz w:val="24"/>
          <w:szCs w:val="24"/>
          <w:lang w:eastAsia="ru-RU"/>
        </w:rPr>
        <w:t>);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г) информирует заявителя о порядке и сроках предоставления муниципальной услуги.</w:t>
      </w:r>
    </w:p>
    <w:p w:rsidR="00EF4BC4" w:rsidRPr="009B57D6" w:rsidRDefault="00574FF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</w:t>
      </w:r>
      <w:r w:rsidR="00CA383C" w:rsidRPr="009B57D6">
        <w:rPr>
          <w:rFonts w:ascii="Arial" w:hAnsi="Arial" w:cs="Arial"/>
          <w:sz w:val="24"/>
          <w:szCs w:val="24"/>
          <w:lang w:eastAsia="ru-RU"/>
        </w:rPr>
        <w:t>2</w:t>
      </w:r>
      <w:r w:rsidRPr="009B57D6">
        <w:rPr>
          <w:rFonts w:ascii="Arial" w:hAnsi="Arial" w:cs="Arial"/>
          <w:sz w:val="24"/>
          <w:szCs w:val="24"/>
          <w:lang w:eastAsia="ru-RU"/>
        </w:rPr>
        <w:t>.3.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При поступлении заявления и документов в электронной форме сотрудник Администрации: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обеспечивает регистрацию заявления в </w:t>
      </w:r>
      <w:r w:rsidRPr="009B57D6">
        <w:rPr>
          <w:rFonts w:ascii="Arial" w:hAnsi="Arial" w:cs="Arial"/>
          <w:sz w:val="24"/>
          <w:szCs w:val="24"/>
          <w:shd w:val="clear" w:color="auto" w:fill="FFFFFF"/>
        </w:rPr>
        <w:t>журнале входящей документации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="002D1C54" w:rsidRPr="009B57D6">
        <w:rPr>
          <w:rFonts w:ascii="Arial" w:hAnsi="Arial" w:cs="Arial"/>
          <w:sz w:val="24"/>
          <w:szCs w:val="24"/>
          <w:lang w:eastAsia="ru-RU"/>
        </w:rPr>
        <w:t>ЕПГУ</w:t>
      </w:r>
      <w:r w:rsidRPr="009B57D6">
        <w:rPr>
          <w:rFonts w:ascii="Arial" w:hAnsi="Arial" w:cs="Arial"/>
          <w:sz w:val="24"/>
          <w:szCs w:val="24"/>
          <w:lang w:eastAsia="ru-RU"/>
        </w:rPr>
        <w:t>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:rsidR="00EF4BC4" w:rsidRPr="009B57D6" w:rsidRDefault="00EF4BC4" w:rsidP="0001654C">
      <w:pPr>
        <w:autoSpaceDE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 Такое уведомление подписывается квалифицированной подписью сотрудника Администрации, регистрируется в </w:t>
      </w:r>
      <w:r w:rsidRPr="009B57D6">
        <w:rPr>
          <w:rFonts w:ascii="Arial" w:hAnsi="Arial" w:cs="Arial"/>
          <w:sz w:val="24"/>
          <w:szCs w:val="24"/>
          <w:shd w:val="clear" w:color="auto" w:fill="FFFFFF"/>
        </w:rPr>
        <w:t>журнале исходящей документации</w:t>
      </w: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 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F4BC4" w:rsidRPr="009B57D6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22.4.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и документов.</w:t>
      </w:r>
    </w:p>
    <w:p w:rsidR="00EF4BC4" w:rsidRPr="009B57D6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22.</w:t>
      </w:r>
      <w:r w:rsidR="00E3725B" w:rsidRPr="009B57D6">
        <w:rPr>
          <w:rFonts w:ascii="Arial" w:hAnsi="Arial" w:cs="Arial"/>
          <w:sz w:val="24"/>
          <w:szCs w:val="24"/>
          <w:lang w:eastAsia="ru-RU"/>
        </w:rPr>
        <w:t>5</w:t>
      </w:r>
      <w:r w:rsidRPr="009B57D6">
        <w:rPr>
          <w:rFonts w:ascii="Arial" w:hAnsi="Arial" w:cs="Arial"/>
          <w:sz w:val="24"/>
          <w:szCs w:val="24"/>
          <w:lang w:eastAsia="ru-RU"/>
        </w:rPr>
        <w:t>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занесения информации о зарегистрированном заявлении в </w:t>
      </w:r>
      <w:r w:rsidR="00EF4BC4" w:rsidRPr="009B57D6">
        <w:rPr>
          <w:rFonts w:ascii="Arial" w:hAnsi="Arial" w:cs="Arial"/>
          <w:sz w:val="24"/>
          <w:szCs w:val="24"/>
          <w:shd w:val="clear" w:color="auto" w:fill="FFFFFF"/>
        </w:rPr>
        <w:t>журнале входящей документации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.</w:t>
      </w:r>
    </w:p>
    <w:p w:rsidR="00EF4BC4" w:rsidRPr="009B57D6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22.</w:t>
      </w:r>
      <w:r w:rsidR="00E3725B" w:rsidRPr="009B57D6">
        <w:rPr>
          <w:rFonts w:ascii="Arial" w:hAnsi="Arial" w:cs="Arial"/>
          <w:sz w:val="24"/>
          <w:szCs w:val="24"/>
          <w:lang w:eastAsia="ru-RU"/>
        </w:rPr>
        <w:t>6</w:t>
      </w:r>
      <w:r w:rsidR="00CA383C" w:rsidRPr="009B57D6">
        <w:rPr>
          <w:rFonts w:ascii="Arial" w:hAnsi="Arial" w:cs="Arial"/>
          <w:sz w:val="24"/>
          <w:szCs w:val="24"/>
          <w:lang w:eastAsia="ru-RU"/>
        </w:rPr>
        <w:t>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</w:t>
      </w:r>
      <w:r w:rsidR="00371F9D" w:rsidRPr="009B57D6">
        <w:rPr>
          <w:rFonts w:ascii="Arial" w:hAnsi="Arial" w:cs="Arial"/>
          <w:sz w:val="24"/>
          <w:szCs w:val="24"/>
          <w:lang w:eastAsia="ru-RU"/>
        </w:rPr>
        <w:t>А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дминистрации, к функциям которого относится прием и регистрация заявления и документов.</w:t>
      </w:r>
    </w:p>
    <w:p w:rsidR="00EF4BC4" w:rsidRPr="009B57D6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22.7.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Критерием для исполнения административной процедуры является факт обращения заявителя.</w:t>
      </w:r>
    </w:p>
    <w:p w:rsidR="00EF4BC4" w:rsidRPr="009B57D6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lastRenderedPageBreak/>
        <w:t>22.8.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Максимальный срок совершения административной процедуры при личн</w:t>
      </w:r>
      <w:r w:rsidR="0001654C" w:rsidRPr="009B57D6">
        <w:rPr>
          <w:rFonts w:ascii="Arial" w:hAnsi="Arial" w:cs="Arial"/>
          <w:sz w:val="24"/>
          <w:szCs w:val="24"/>
          <w:lang w:eastAsia="ru-RU"/>
        </w:rPr>
        <w:t xml:space="preserve">ом обращении в Администрацию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4FF0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не должен превышать 45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96176" w:rsidRPr="009B57D6" w:rsidRDefault="00CA383C" w:rsidP="00396176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23.</w:t>
      </w:r>
      <w:r w:rsidR="00EF4BC4" w:rsidRPr="009B57D6">
        <w:rPr>
          <w:rFonts w:ascii="Arial" w:hAnsi="Arial" w:cs="Arial"/>
          <w:b/>
          <w:iCs/>
          <w:sz w:val="24"/>
          <w:szCs w:val="24"/>
          <w:lang w:eastAsia="ru-RU"/>
        </w:rPr>
        <w:t xml:space="preserve"> Рассмотрение заявления и документов</w:t>
      </w:r>
      <w:r w:rsidR="00396176" w:rsidRPr="009B57D6">
        <w:rPr>
          <w:rFonts w:ascii="Arial" w:hAnsi="Arial" w:cs="Arial"/>
          <w:b/>
          <w:iCs/>
          <w:sz w:val="24"/>
          <w:szCs w:val="24"/>
          <w:lang w:eastAsia="ru-RU"/>
        </w:rPr>
        <w:t>.</w:t>
      </w:r>
    </w:p>
    <w:p w:rsidR="00EF4BC4" w:rsidRPr="009B57D6" w:rsidRDefault="00FE20CD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23.1.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="00396176" w:rsidRPr="009B57D6">
        <w:rPr>
          <w:rFonts w:ascii="Arial" w:hAnsi="Arial" w:cs="Arial"/>
          <w:sz w:val="24"/>
          <w:szCs w:val="24"/>
          <w:lang w:eastAsia="ru-RU"/>
        </w:rPr>
        <w:t>22 Административного р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егламента.</w:t>
      </w:r>
    </w:p>
    <w:p w:rsidR="00EF4BC4" w:rsidRPr="009B57D6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23.2.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При непредставлении заявителем по собственной инициативе документов, установленных подразделом </w:t>
      </w:r>
      <w:r w:rsidR="00FE20CD" w:rsidRPr="009B57D6">
        <w:rPr>
          <w:rFonts w:ascii="Arial" w:hAnsi="Arial" w:cs="Arial"/>
          <w:sz w:val="24"/>
          <w:szCs w:val="24"/>
          <w:lang w:eastAsia="ru-RU"/>
        </w:rPr>
        <w:t>10 Административного регламента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, сотрудник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в органы и организации, в распоряжении которых находятся указанные документы (сведения</w:t>
      </w:r>
      <w:r w:rsidR="00EB6390" w:rsidRPr="009B57D6">
        <w:rPr>
          <w:rFonts w:ascii="Arial" w:hAnsi="Arial" w:cs="Arial"/>
          <w:sz w:val="24"/>
          <w:szCs w:val="24"/>
          <w:lang w:eastAsia="ru-RU"/>
        </w:rPr>
        <w:t>)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.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для качественного предоставления муниципальной услуги, сотрудник Администрации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:rsidR="00EF4BC4" w:rsidRPr="009B57D6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сведения, сотрудник Администрации уточняет запрос и направляет его повторно.</w:t>
      </w:r>
    </w:p>
    <w:p w:rsidR="00EF4BC4" w:rsidRPr="009B57D6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При предоставлении заявителем самостоятельно документов, установленных подразделом </w:t>
      </w:r>
      <w:r w:rsidR="00536BF5" w:rsidRPr="009B57D6">
        <w:rPr>
          <w:rFonts w:ascii="Arial" w:hAnsi="Arial" w:cs="Arial"/>
          <w:sz w:val="24"/>
          <w:szCs w:val="24"/>
          <w:lang w:eastAsia="ru-RU"/>
        </w:rPr>
        <w:t>10. Административного р</w:t>
      </w:r>
      <w:r w:rsidRPr="009B57D6">
        <w:rPr>
          <w:rFonts w:ascii="Arial" w:hAnsi="Arial" w:cs="Arial"/>
          <w:sz w:val="24"/>
          <w:szCs w:val="24"/>
          <w:lang w:eastAsia="ru-RU"/>
        </w:rPr>
        <w:t>егламента, межведомственное электронное взаимодействие не проводится.</w:t>
      </w:r>
    </w:p>
    <w:p w:rsidR="00EF4BC4" w:rsidRPr="009B57D6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23.3.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Сотрудник Администрации совершает следующие действия:</w:t>
      </w:r>
    </w:p>
    <w:p w:rsidR="00EF4BC4" w:rsidRPr="009B57D6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1) анализирует поступившие документы на предмет соответствия требованиям подразделов </w:t>
      </w:r>
      <w:r w:rsidR="00536BF5" w:rsidRPr="009B57D6">
        <w:rPr>
          <w:rFonts w:ascii="Arial" w:hAnsi="Arial" w:cs="Arial"/>
          <w:sz w:val="24"/>
          <w:szCs w:val="24"/>
          <w:lang w:eastAsia="ru-RU"/>
        </w:rPr>
        <w:t>9, 10 Административного регламента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(приложений №</w:t>
      </w:r>
      <w:r w:rsidR="002D1C54" w:rsidRPr="009B57D6">
        <w:rPr>
          <w:rFonts w:ascii="Arial" w:hAnsi="Arial" w:cs="Arial"/>
          <w:sz w:val="24"/>
          <w:szCs w:val="24"/>
          <w:lang w:eastAsia="ru-RU"/>
        </w:rPr>
        <w:t xml:space="preserve"> 2 и 3 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536BF5" w:rsidRPr="009B57D6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егламенту), а также проверяет их на наличие оснований для отказа, установленных подразделом </w:t>
      </w:r>
      <w:r w:rsidR="00383FE8" w:rsidRPr="009B57D6">
        <w:rPr>
          <w:rFonts w:ascii="Arial" w:hAnsi="Arial" w:cs="Arial"/>
          <w:sz w:val="24"/>
          <w:szCs w:val="24"/>
          <w:lang w:eastAsia="ru-RU"/>
        </w:rPr>
        <w:t>12 Административного регламента</w:t>
      </w:r>
      <w:r w:rsidRPr="009B57D6">
        <w:rPr>
          <w:rFonts w:ascii="Arial" w:hAnsi="Arial" w:cs="Arial"/>
          <w:sz w:val="24"/>
          <w:szCs w:val="24"/>
          <w:lang w:eastAsia="ru-RU"/>
        </w:rPr>
        <w:t>;</w:t>
      </w:r>
    </w:p>
    <w:p w:rsidR="00EF4BC4" w:rsidRPr="009B57D6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2) при отсутствии оснований для отказа в предоставлении муниципальной услуги, предусмотренных </w:t>
      </w:r>
      <w:r w:rsidR="00383FE8" w:rsidRPr="009B57D6">
        <w:rPr>
          <w:rFonts w:ascii="Arial" w:hAnsi="Arial" w:cs="Arial"/>
          <w:sz w:val="24"/>
          <w:szCs w:val="24"/>
          <w:lang w:eastAsia="ru-RU"/>
        </w:rPr>
        <w:t>подразделом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3FE8" w:rsidRPr="009B57D6">
        <w:rPr>
          <w:rFonts w:ascii="Arial" w:hAnsi="Arial" w:cs="Arial"/>
          <w:sz w:val="24"/>
          <w:szCs w:val="24"/>
          <w:lang w:eastAsia="ru-RU"/>
        </w:rPr>
        <w:t>12 Административного регламента</w:t>
      </w:r>
      <w:r w:rsidRPr="009B57D6">
        <w:rPr>
          <w:rFonts w:ascii="Arial" w:hAnsi="Arial" w:cs="Arial"/>
          <w:sz w:val="24"/>
          <w:szCs w:val="24"/>
          <w:lang w:eastAsia="ru-RU"/>
        </w:rPr>
        <w:t>, осуществляет подготовку проекта уведомления, содержащего предложение заключить договор приватизации (вместе с проектом договора приватизации</w:t>
      </w:r>
      <w:r w:rsidR="00791B6C" w:rsidRPr="009B57D6">
        <w:rPr>
          <w:rFonts w:ascii="Arial" w:hAnsi="Arial" w:cs="Arial"/>
          <w:sz w:val="24"/>
          <w:szCs w:val="24"/>
          <w:lang w:eastAsia="ru-RU"/>
        </w:rPr>
        <w:t>),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с указанием срока, в течение которого заявителю необходимо подписать</w:t>
      </w:r>
      <w:r w:rsidR="00A651F0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66C3C" w:rsidRPr="009B57D6">
        <w:rPr>
          <w:rFonts w:ascii="Arial" w:hAnsi="Arial" w:cs="Arial"/>
          <w:sz w:val="24"/>
          <w:szCs w:val="24"/>
          <w:lang w:eastAsia="ru-RU"/>
        </w:rPr>
        <w:t xml:space="preserve">договор 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166C3C" w:rsidRPr="009B57D6">
        <w:rPr>
          <w:rFonts w:ascii="Arial" w:hAnsi="Arial" w:cs="Arial"/>
          <w:sz w:val="24"/>
          <w:szCs w:val="24"/>
          <w:lang w:eastAsia="ru-RU"/>
        </w:rPr>
        <w:t>1</w:t>
      </w:r>
      <w:r w:rsidR="00E3725B" w:rsidRPr="009B57D6">
        <w:rPr>
          <w:rFonts w:ascii="Arial" w:hAnsi="Arial" w:cs="Arial"/>
          <w:sz w:val="24"/>
          <w:szCs w:val="24"/>
          <w:lang w:eastAsia="ru-RU"/>
        </w:rPr>
        <w:t>0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рабочих дней со дня направления уведомления; </w:t>
      </w:r>
    </w:p>
    <w:p w:rsidR="00EF4BC4" w:rsidRPr="009B57D6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при наличии оснований, предусмотренных </w:t>
      </w:r>
      <w:r w:rsidR="007B64BA" w:rsidRPr="009B57D6">
        <w:rPr>
          <w:rFonts w:ascii="Arial" w:hAnsi="Arial" w:cs="Arial"/>
          <w:sz w:val="24"/>
          <w:szCs w:val="24"/>
          <w:lang w:eastAsia="ru-RU"/>
        </w:rPr>
        <w:t>подразделом 12 Административного р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егламента, осуществляет подготовку проекта уведомления об отказе в приватизации жилого помещения; </w:t>
      </w:r>
      <w:r w:rsidR="00A651F0" w:rsidRPr="009B57D6">
        <w:rPr>
          <w:rFonts w:ascii="Arial" w:hAnsi="Arial" w:cs="Arial"/>
          <w:sz w:val="24"/>
          <w:szCs w:val="24"/>
          <w:lang w:eastAsia="ru-RU"/>
        </w:rPr>
        <w:t xml:space="preserve"> с обязательной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ссылкой на </w:t>
      </w:r>
      <w:r w:rsidRPr="009B57D6">
        <w:rPr>
          <w:rFonts w:ascii="Arial" w:hAnsi="Arial" w:cs="Arial"/>
          <w:sz w:val="24"/>
          <w:szCs w:val="24"/>
          <w:lang w:eastAsia="ru-RU"/>
        </w:rPr>
        <w:lastRenderedPageBreak/>
        <w:t xml:space="preserve">положения подраздела </w:t>
      </w:r>
      <w:r w:rsidR="007B64BA" w:rsidRPr="009B57D6">
        <w:rPr>
          <w:rFonts w:ascii="Arial" w:hAnsi="Arial" w:cs="Arial"/>
          <w:sz w:val="24"/>
          <w:szCs w:val="24"/>
          <w:lang w:eastAsia="ru-RU"/>
        </w:rPr>
        <w:t>12 Административного р</w:t>
      </w:r>
      <w:r w:rsidRPr="009B57D6">
        <w:rPr>
          <w:rFonts w:ascii="Arial" w:hAnsi="Arial" w:cs="Arial"/>
          <w:sz w:val="24"/>
          <w:szCs w:val="24"/>
          <w:lang w:eastAsia="ru-RU"/>
        </w:rPr>
        <w:t>егламента, являющиеся основанием для отказа;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right="5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3) передает проекты документов, указанных в подпункте 2 настоящего пункта (далее</w:t>
      </w:r>
      <w:r w:rsidR="00A40AC6" w:rsidRPr="009B57D6">
        <w:rPr>
          <w:rFonts w:ascii="Arial" w:hAnsi="Arial" w:cs="Arial"/>
          <w:sz w:val="24"/>
          <w:szCs w:val="24"/>
          <w:lang w:eastAsia="ru-RU"/>
        </w:rPr>
        <w:t xml:space="preserve"> - проекты договоров</w:t>
      </w:r>
      <w:r w:rsidRPr="009B57D6">
        <w:rPr>
          <w:rFonts w:ascii="Arial" w:hAnsi="Arial" w:cs="Arial"/>
          <w:sz w:val="24"/>
          <w:szCs w:val="24"/>
          <w:lang w:eastAsia="ru-RU"/>
        </w:rPr>
        <w:t>, на подписание главе муниципального образования.</w:t>
      </w:r>
    </w:p>
    <w:p w:rsidR="00EF4BC4" w:rsidRPr="009B57D6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23.4.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Проекты договоров (соглашений) и/или уведомлений подлежат подписанию главой муниципального образования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в течение 1 рабочего дня со дня поступления к нему указанных документов.</w:t>
      </w:r>
    </w:p>
    <w:p w:rsidR="00406B8C" w:rsidRPr="009B57D6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</w:t>
      </w:r>
      <w:r w:rsidR="0012713E" w:rsidRPr="009B57D6">
        <w:rPr>
          <w:rFonts w:ascii="Arial" w:hAnsi="Arial" w:cs="Arial"/>
          <w:sz w:val="24"/>
          <w:szCs w:val="24"/>
          <w:lang w:eastAsia="ru-RU"/>
        </w:rPr>
        <w:t>3</w:t>
      </w:r>
      <w:r w:rsidRPr="009B57D6">
        <w:rPr>
          <w:rFonts w:ascii="Arial" w:hAnsi="Arial" w:cs="Arial"/>
          <w:sz w:val="24"/>
          <w:szCs w:val="24"/>
          <w:lang w:eastAsia="ru-RU"/>
        </w:rPr>
        <w:t>.</w:t>
      </w:r>
      <w:r w:rsidR="0012713E" w:rsidRPr="009B57D6">
        <w:rPr>
          <w:rFonts w:ascii="Arial" w:hAnsi="Arial" w:cs="Arial"/>
          <w:sz w:val="24"/>
          <w:szCs w:val="24"/>
          <w:lang w:eastAsia="ru-RU"/>
        </w:rPr>
        <w:t>5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. Результатом исполнения административной процедуры является </w:t>
      </w:r>
      <w:r w:rsidR="00354DC6" w:rsidRPr="009B57D6">
        <w:rPr>
          <w:rFonts w:ascii="Arial" w:hAnsi="Arial" w:cs="Arial"/>
          <w:sz w:val="24"/>
          <w:szCs w:val="24"/>
          <w:lang w:eastAsia="ru-RU"/>
        </w:rPr>
        <w:t>принятие решения о приватизации жилого помещения или решения об отказе в предоставлении муниципальной услуги.</w:t>
      </w:r>
    </w:p>
    <w:p w:rsidR="0006375A" w:rsidRPr="009B57D6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</w:t>
      </w:r>
      <w:r w:rsidR="0012713E" w:rsidRPr="009B57D6">
        <w:rPr>
          <w:rFonts w:ascii="Arial" w:hAnsi="Arial" w:cs="Arial"/>
          <w:sz w:val="24"/>
          <w:szCs w:val="24"/>
          <w:lang w:eastAsia="ru-RU"/>
        </w:rPr>
        <w:t>3.6.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</w:t>
      </w:r>
      <w:r w:rsidR="0012713E" w:rsidRPr="009B57D6">
        <w:rPr>
          <w:rFonts w:ascii="Arial" w:hAnsi="Arial" w:cs="Arial"/>
          <w:sz w:val="24"/>
          <w:szCs w:val="24"/>
          <w:lang w:eastAsia="ru-RU"/>
        </w:rPr>
        <w:t xml:space="preserve">регистрации уведомления о принятом решении в журнале исходящей корреспонденции. </w:t>
      </w:r>
    </w:p>
    <w:p w:rsidR="00406B8C" w:rsidRPr="009B57D6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</w:t>
      </w:r>
      <w:r w:rsidR="0006375A" w:rsidRPr="009B57D6">
        <w:rPr>
          <w:rFonts w:ascii="Arial" w:hAnsi="Arial" w:cs="Arial"/>
          <w:sz w:val="24"/>
          <w:szCs w:val="24"/>
          <w:lang w:eastAsia="ru-RU"/>
        </w:rPr>
        <w:t>3.7.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 и документов.</w:t>
      </w:r>
    </w:p>
    <w:p w:rsidR="00406B8C" w:rsidRPr="009B57D6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</w:t>
      </w:r>
      <w:r w:rsidR="0012713E" w:rsidRPr="009B57D6">
        <w:rPr>
          <w:rFonts w:ascii="Arial" w:hAnsi="Arial" w:cs="Arial"/>
          <w:sz w:val="24"/>
          <w:szCs w:val="24"/>
          <w:lang w:eastAsia="ru-RU"/>
        </w:rPr>
        <w:t>3</w:t>
      </w:r>
      <w:r w:rsidRPr="009B57D6">
        <w:rPr>
          <w:rFonts w:ascii="Arial" w:hAnsi="Arial" w:cs="Arial"/>
          <w:sz w:val="24"/>
          <w:szCs w:val="24"/>
          <w:lang w:eastAsia="ru-RU"/>
        </w:rPr>
        <w:t>.</w:t>
      </w:r>
      <w:r w:rsidR="0006375A" w:rsidRPr="009B57D6">
        <w:rPr>
          <w:rFonts w:ascii="Arial" w:hAnsi="Arial" w:cs="Arial"/>
          <w:sz w:val="24"/>
          <w:szCs w:val="24"/>
          <w:lang w:eastAsia="ru-RU"/>
        </w:rPr>
        <w:t>8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. Критерием для исполнения административной процедуры является </w:t>
      </w:r>
      <w:r w:rsidR="0012713E" w:rsidRPr="009B57D6">
        <w:rPr>
          <w:rFonts w:ascii="Arial" w:hAnsi="Arial" w:cs="Arial"/>
          <w:sz w:val="24"/>
          <w:szCs w:val="24"/>
          <w:lang w:eastAsia="ru-RU"/>
        </w:rPr>
        <w:t>рассмотрение заявления.</w:t>
      </w:r>
    </w:p>
    <w:p w:rsidR="00166C3C" w:rsidRPr="009B57D6" w:rsidRDefault="00166C3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23.9. Срок исполнения административной процедуры </w:t>
      </w:r>
      <w:r w:rsidR="00FC09F0" w:rsidRPr="009B57D6">
        <w:rPr>
          <w:rFonts w:ascii="Arial" w:hAnsi="Arial" w:cs="Arial"/>
          <w:sz w:val="24"/>
          <w:szCs w:val="24"/>
          <w:lang w:eastAsia="ru-RU"/>
        </w:rPr>
        <w:t>30 рабочих дней.</w:t>
      </w:r>
    </w:p>
    <w:p w:rsidR="00406B8C" w:rsidRPr="009B57D6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</w:p>
    <w:p w:rsidR="00DA4280" w:rsidRPr="009B57D6" w:rsidRDefault="00DA4280" w:rsidP="00DA4280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sz w:val="24"/>
          <w:szCs w:val="24"/>
          <w:highlight w:val="white"/>
          <w:lang w:eastAsia="ru-RU"/>
        </w:rPr>
        <w:t xml:space="preserve">24. </w:t>
      </w:r>
      <w:r w:rsidRPr="009B57D6">
        <w:rPr>
          <w:rFonts w:ascii="Arial" w:hAnsi="Arial" w:cs="Arial"/>
          <w:b/>
          <w:iCs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EF4BC4" w:rsidRPr="009B57D6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24.1. 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Сотрудник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 не позднее 1 рабочего дня со дня подписания главой муниципального образования проектов договоров и/или уведомлений обеспечивает их </w:t>
      </w:r>
      <w:r w:rsidR="0062444C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направление заявителю. 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>Уведомления направляются заявителю способом получения результат</w:t>
      </w:r>
      <w:r w:rsidR="0001654C" w:rsidRPr="009B57D6">
        <w:rPr>
          <w:rFonts w:ascii="Arial" w:hAnsi="Arial" w:cs="Arial"/>
          <w:sz w:val="24"/>
          <w:szCs w:val="24"/>
          <w:highlight w:val="white"/>
          <w:lang w:eastAsia="ru-RU"/>
        </w:rPr>
        <w:t>а услуги, указанным в заявлении,</w:t>
      </w:r>
      <w:r w:rsidR="00EA3D54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 подписание договоров осуществляется в Администрации. Н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>аправление уведомлений и проектов договоров (соглашений) должно быть осуществлено не позднее 1 рабочего дня со дня их подписания главой муниципального образования.</w:t>
      </w:r>
    </w:p>
    <w:p w:rsidR="00EF4BC4" w:rsidRPr="009B57D6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24.2.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Результатом исполнения административной процедуры является напра</w:t>
      </w:r>
      <w:r w:rsidR="0001654C" w:rsidRPr="009B57D6">
        <w:rPr>
          <w:rFonts w:ascii="Arial" w:hAnsi="Arial" w:cs="Arial"/>
          <w:sz w:val="24"/>
          <w:szCs w:val="24"/>
          <w:lang w:eastAsia="ru-RU"/>
        </w:rPr>
        <w:t xml:space="preserve">вление (выдача) заявителю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32D9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договоров и/или уведомлений в соответствии с выбранным в заявлении способом предоставления результата услуги.</w:t>
      </w:r>
    </w:p>
    <w:p w:rsidR="00EF4BC4" w:rsidRPr="009B57D6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24.3.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приватизационное дело.</w:t>
      </w:r>
    </w:p>
    <w:p w:rsidR="00EF4BC4" w:rsidRPr="009B57D6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24.4.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Ответственными за выполнение </w:t>
      </w:r>
      <w:r w:rsidR="0001654C" w:rsidRPr="009B57D6">
        <w:rPr>
          <w:rFonts w:ascii="Arial" w:hAnsi="Arial" w:cs="Arial"/>
          <w:sz w:val="24"/>
          <w:szCs w:val="24"/>
          <w:lang w:eastAsia="ru-RU"/>
        </w:rPr>
        <w:t>административной процедуры являе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тся сотрудник Администрации.</w:t>
      </w:r>
    </w:p>
    <w:p w:rsidR="00EF4BC4" w:rsidRPr="009B57D6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 w:rsidRPr="009B57D6">
        <w:rPr>
          <w:rFonts w:ascii="Arial" w:hAnsi="Arial" w:cs="Arial"/>
          <w:sz w:val="24"/>
          <w:szCs w:val="24"/>
          <w:highlight w:val="white"/>
          <w:lang w:eastAsia="ru-RU"/>
        </w:rPr>
        <w:t>24.5.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 Критерием для направления договоров и/или уведомлений заявителю является поступление сотруднику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EF4BC4" w:rsidRPr="009B57D6">
        <w:rPr>
          <w:rFonts w:ascii="Arial" w:hAnsi="Arial" w:cs="Arial"/>
          <w:sz w:val="24"/>
          <w:szCs w:val="24"/>
          <w:highlight w:val="white"/>
          <w:lang w:eastAsia="ru-RU"/>
        </w:rPr>
        <w:t xml:space="preserve"> результата муниципальной услуги, подписанного главой муниципального образования.</w:t>
      </w:r>
    </w:p>
    <w:p w:rsidR="00EF4BC4" w:rsidRPr="009B57D6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24.6.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Максимальный срок исполнения административной процедуры</w:t>
      </w:r>
      <w:r w:rsidR="0001654C" w:rsidRPr="009B57D6">
        <w:rPr>
          <w:rFonts w:ascii="Arial" w:hAnsi="Arial" w:cs="Arial"/>
          <w:sz w:val="24"/>
          <w:szCs w:val="24"/>
          <w:lang w:eastAsia="ru-RU"/>
        </w:rPr>
        <w:t>,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</w:t>
      </w:r>
      <w:r w:rsidR="00EB32D9" w:rsidRPr="009B57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F4BC4" w:rsidRPr="009B57D6">
        <w:rPr>
          <w:rFonts w:ascii="Arial" w:hAnsi="Arial" w:cs="Arial"/>
          <w:sz w:val="24"/>
          <w:szCs w:val="24"/>
          <w:lang w:eastAsia="ru-RU"/>
        </w:rPr>
        <w:t xml:space="preserve">при приватизации жилого помещения - </w:t>
      </w:r>
      <w:r w:rsidR="00EB32D9" w:rsidRPr="009B57D6">
        <w:rPr>
          <w:rFonts w:ascii="Arial" w:hAnsi="Arial" w:cs="Arial"/>
          <w:sz w:val="24"/>
          <w:szCs w:val="24"/>
          <w:lang w:eastAsia="ru-RU"/>
        </w:rPr>
        <w:t>не белее двух месяцев</w:t>
      </w:r>
      <w:r w:rsidRPr="009B57D6">
        <w:rPr>
          <w:rFonts w:ascii="Arial" w:hAnsi="Arial" w:cs="Arial"/>
          <w:sz w:val="24"/>
          <w:szCs w:val="24"/>
          <w:lang w:eastAsia="ru-RU"/>
        </w:rPr>
        <w:t xml:space="preserve"> со дня регистрации заявления</w:t>
      </w:r>
      <w:r w:rsidR="00EB32D9" w:rsidRPr="009B57D6">
        <w:rPr>
          <w:rFonts w:ascii="Arial" w:hAnsi="Arial" w:cs="Arial"/>
          <w:sz w:val="24"/>
          <w:szCs w:val="24"/>
          <w:lang w:eastAsia="ru-RU"/>
        </w:rPr>
        <w:t>.</w:t>
      </w:r>
    </w:p>
    <w:p w:rsidR="00E52F31" w:rsidRPr="009B57D6" w:rsidRDefault="00E52F31" w:rsidP="00E52F31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E52F31" w:rsidRPr="009B57D6" w:rsidRDefault="00E52F31" w:rsidP="00E52F31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sz w:val="24"/>
          <w:szCs w:val="24"/>
        </w:rPr>
        <w:t>25. Исправление технических ошибок.</w:t>
      </w:r>
    </w:p>
    <w:p w:rsidR="00E52F31" w:rsidRPr="009B57D6" w:rsidRDefault="00E52F31" w:rsidP="00E52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25.1. В случае обнаружения технической ошибки в документе, являющемся результатом муниципальной услуги, заявитель направляет в Администрацию:</w:t>
      </w:r>
    </w:p>
    <w:p w:rsidR="00E52F31" w:rsidRPr="009B57D6" w:rsidRDefault="00E52F31" w:rsidP="00E52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lastRenderedPageBreak/>
        <w:t xml:space="preserve">заявление об исправлении технической ошибки (приложение  </w:t>
      </w:r>
      <w:r w:rsidR="004D3936" w:rsidRPr="009B57D6">
        <w:rPr>
          <w:rFonts w:ascii="Arial" w:hAnsi="Arial" w:cs="Arial"/>
          <w:sz w:val="24"/>
          <w:szCs w:val="24"/>
        </w:rPr>
        <w:t>2 к настоящему А</w:t>
      </w:r>
      <w:r w:rsidRPr="009B57D6">
        <w:rPr>
          <w:rFonts w:ascii="Arial" w:hAnsi="Arial" w:cs="Arial"/>
          <w:sz w:val="24"/>
          <w:szCs w:val="24"/>
        </w:rPr>
        <w:t>дминистративному регламенту);</w:t>
      </w:r>
    </w:p>
    <w:p w:rsidR="00E52F31" w:rsidRPr="009B57D6" w:rsidRDefault="00E52F31" w:rsidP="00E52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E52F31" w:rsidRPr="009B57D6" w:rsidRDefault="00E52F31" w:rsidP="00E52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E52F31" w:rsidRPr="009B57D6" w:rsidRDefault="00E52F31" w:rsidP="00E52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DB16D1" w:rsidRPr="009B57D6">
        <w:rPr>
          <w:rFonts w:ascii="Arial" w:hAnsi="Arial" w:cs="Arial"/>
          <w:sz w:val="24"/>
          <w:szCs w:val="24"/>
        </w:rPr>
        <w:t>муниципальной услуги, подается З</w:t>
      </w:r>
      <w:r w:rsidRPr="009B57D6">
        <w:rPr>
          <w:rFonts w:ascii="Arial" w:hAnsi="Arial" w:cs="Arial"/>
          <w:sz w:val="24"/>
          <w:szCs w:val="24"/>
        </w:rPr>
        <w:t>аявителем (уполномоченным представителем) почтовым отправлением (в том числе с использованием электронной почты), либо через Е</w:t>
      </w:r>
      <w:r w:rsidR="004D3936" w:rsidRPr="009B57D6">
        <w:rPr>
          <w:rFonts w:ascii="Arial" w:hAnsi="Arial" w:cs="Arial"/>
          <w:sz w:val="24"/>
          <w:szCs w:val="24"/>
        </w:rPr>
        <w:t>ГПУ</w:t>
      </w:r>
      <w:r w:rsidRPr="009B57D6">
        <w:rPr>
          <w:rFonts w:ascii="Arial" w:hAnsi="Arial" w:cs="Arial"/>
          <w:sz w:val="24"/>
          <w:szCs w:val="24"/>
        </w:rPr>
        <w:t>.</w:t>
      </w:r>
    </w:p>
    <w:p w:rsidR="00E52F31" w:rsidRPr="009B57D6" w:rsidRDefault="00DB16D1" w:rsidP="00E52F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25.2.</w:t>
      </w:r>
      <w:r w:rsidR="00E52F31" w:rsidRPr="009B57D6">
        <w:rPr>
          <w:rFonts w:ascii="Arial" w:hAnsi="Arial" w:cs="Arial"/>
          <w:sz w:val="24"/>
          <w:szCs w:val="24"/>
        </w:rPr>
        <w:t xml:space="preserve"> </w:t>
      </w:r>
      <w:r w:rsidR="00195C13" w:rsidRPr="009B57D6">
        <w:rPr>
          <w:rFonts w:ascii="Arial" w:hAnsi="Arial" w:cs="Arial"/>
          <w:sz w:val="24"/>
          <w:szCs w:val="24"/>
        </w:rPr>
        <w:t>Сотрудник администрации</w:t>
      </w:r>
      <w:r w:rsidR="00E52F31" w:rsidRPr="009B57D6">
        <w:rPr>
          <w:rFonts w:ascii="Arial" w:hAnsi="Arial" w:cs="Arial"/>
          <w:sz w:val="24"/>
          <w:szCs w:val="24"/>
        </w:rPr>
        <w:t xml:space="preserve"> осуществляет прием заявления об исправлении технической ошибки, регистрирует заявление с приложенными документами</w:t>
      </w:r>
      <w:r w:rsidR="00195C13" w:rsidRPr="009B57D6">
        <w:rPr>
          <w:rFonts w:ascii="Arial" w:hAnsi="Arial" w:cs="Arial"/>
          <w:sz w:val="24"/>
          <w:szCs w:val="24"/>
        </w:rPr>
        <w:t>.</w:t>
      </w:r>
    </w:p>
    <w:p w:rsidR="00E52F31" w:rsidRPr="009B57D6" w:rsidRDefault="00E52F31" w:rsidP="00E52F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:rsidR="00E52F31" w:rsidRPr="009B57D6" w:rsidRDefault="00E52F31" w:rsidP="00E52F31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Результатами </w:t>
      </w:r>
      <w:r w:rsidRPr="009B57D6">
        <w:rPr>
          <w:rFonts w:ascii="Arial" w:hAnsi="Arial" w:cs="Arial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9B57D6">
        <w:rPr>
          <w:rFonts w:ascii="Arial" w:hAnsi="Arial" w:cs="Arial"/>
          <w:sz w:val="24"/>
          <w:szCs w:val="24"/>
        </w:rPr>
        <w:t>: принятое и зарегистрированное заявление</w:t>
      </w:r>
      <w:r w:rsidR="00195C13" w:rsidRPr="009B57D6">
        <w:rPr>
          <w:rFonts w:ascii="Arial" w:hAnsi="Arial" w:cs="Arial"/>
          <w:sz w:val="24"/>
          <w:szCs w:val="24"/>
        </w:rPr>
        <w:t>.</w:t>
      </w:r>
    </w:p>
    <w:p w:rsidR="00E52F31" w:rsidRPr="009B57D6" w:rsidRDefault="00DB16D1" w:rsidP="006870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25.3.</w:t>
      </w:r>
      <w:r w:rsidR="00E52F31" w:rsidRPr="009B57D6">
        <w:rPr>
          <w:rFonts w:ascii="Arial" w:hAnsi="Arial" w:cs="Arial"/>
          <w:sz w:val="24"/>
          <w:szCs w:val="24"/>
        </w:rPr>
        <w:t xml:space="preserve"> </w:t>
      </w:r>
      <w:r w:rsidR="00195C13" w:rsidRPr="009B57D6">
        <w:rPr>
          <w:rFonts w:ascii="Arial" w:hAnsi="Arial" w:cs="Arial"/>
          <w:sz w:val="24"/>
          <w:szCs w:val="24"/>
        </w:rPr>
        <w:t>Сотрудник Администрации</w:t>
      </w:r>
      <w:r w:rsidR="00E52F31" w:rsidRPr="009B57D6">
        <w:rPr>
          <w:rFonts w:ascii="Arial" w:hAnsi="Arial" w:cs="Arial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предоставления муниципальной услуги, осуществляет про</w:t>
      </w:r>
      <w:r w:rsidR="00EE12E1" w:rsidRPr="009B57D6">
        <w:rPr>
          <w:rFonts w:ascii="Arial" w:hAnsi="Arial" w:cs="Arial"/>
          <w:sz w:val="24"/>
          <w:szCs w:val="24"/>
        </w:rPr>
        <w:t xml:space="preserve">цедуры, предусмотренные подразделом </w:t>
      </w:r>
      <w:r w:rsidR="00EF7738" w:rsidRPr="009B57D6">
        <w:rPr>
          <w:rFonts w:ascii="Arial" w:hAnsi="Arial" w:cs="Arial"/>
          <w:sz w:val="24"/>
          <w:szCs w:val="24"/>
        </w:rPr>
        <w:t>23</w:t>
      </w:r>
      <w:r w:rsidR="00EE12E1" w:rsidRPr="009B57D6">
        <w:rPr>
          <w:rFonts w:ascii="Arial" w:hAnsi="Arial" w:cs="Arial"/>
          <w:sz w:val="24"/>
          <w:szCs w:val="24"/>
        </w:rPr>
        <w:t xml:space="preserve"> А</w:t>
      </w:r>
      <w:r w:rsidR="00E52F31" w:rsidRPr="009B57D6">
        <w:rPr>
          <w:rFonts w:ascii="Arial" w:hAnsi="Arial" w:cs="Arial"/>
          <w:sz w:val="24"/>
          <w:szCs w:val="24"/>
        </w:rPr>
        <w:t xml:space="preserve">дминистративного регламента, </w:t>
      </w:r>
      <w:r w:rsidR="00EE12E1" w:rsidRPr="009B57D6">
        <w:rPr>
          <w:rFonts w:ascii="Arial" w:hAnsi="Arial" w:cs="Arial"/>
          <w:sz w:val="24"/>
          <w:szCs w:val="24"/>
        </w:rPr>
        <w:t>и выдает исправленный документ З</w:t>
      </w:r>
      <w:r w:rsidR="00E52F31" w:rsidRPr="009B57D6">
        <w:rPr>
          <w:rFonts w:ascii="Arial" w:hAnsi="Arial" w:cs="Arial"/>
          <w:sz w:val="24"/>
          <w:szCs w:val="24"/>
        </w:rPr>
        <w:t xml:space="preserve">аявителю (уполномоченному представителю) </w:t>
      </w:r>
      <w:r w:rsidR="00EE12E1" w:rsidRPr="009B57D6">
        <w:rPr>
          <w:rFonts w:ascii="Arial" w:hAnsi="Arial" w:cs="Arial"/>
          <w:sz w:val="24"/>
          <w:szCs w:val="24"/>
        </w:rPr>
        <w:t>лично под роспись с изъятием у З</w:t>
      </w:r>
      <w:r w:rsidR="00E52F31" w:rsidRPr="009B57D6">
        <w:rPr>
          <w:rFonts w:ascii="Arial" w:hAnsi="Arial" w:cs="Arial"/>
          <w:sz w:val="24"/>
          <w:szCs w:val="24"/>
        </w:rPr>
        <w:t xml:space="preserve">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8E4393" w:rsidRPr="009B57D6">
        <w:rPr>
          <w:rFonts w:ascii="Arial" w:hAnsi="Arial" w:cs="Arial"/>
          <w:sz w:val="24"/>
          <w:szCs w:val="24"/>
        </w:rPr>
        <w:t>Администрацию</w:t>
      </w:r>
      <w:r w:rsidR="00E52F31" w:rsidRPr="009B57D6">
        <w:rPr>
          <w:rFonts w:ascii="Arial" w:hAnsi="Arial" w:cs="Arial"/>
          <w:sz w:val="24"/>
          <w:szCs w:val="24"/>
        </w:rPr>
        <w:t xml:space="preserve"> оригинала документа, в котором содержится техническая ошибка.</w:t>
      </w:r>
    </w:p>
    <w:p w:rsidR="00E52F31" w:rsidRPr="009B57D6" w:rsidRDefault="00E52F31" w:rsidP="006870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E52F31" w:rsidRPr="009B57D6" w:rsidRDefault="00E52F31" w:rsidP="006870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Результатами </w:t>
      </w:r>
      <w:r w:rsidRPr="009B57D6">
        <w:rPr>
          <w:rFonts w:ascii="Arial" w:hAnsi="Arial" w:cs="Arial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9B57D6">
        <w:rPr>
          <w:rFonts w:ascii="Arial" w:hAnsi="Arial" w:cs="Arial"/>
          <w:sz w:val="24"/>
          <w:szCs w:val="24"/>
        </w:rPr>
        <w:t>: выданный (направленный) заявителю документ.</w:t>
      </w:r>
    </w:p>
    <w:p w:rsidR="00EF4BC4" w:rsidRPr="009B57D6" w:rsidRDefault="00EF4BC4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4DED" w:rsidRPr="009B57D6" w:rsidRDefault="00CE4DE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sz w:val="24"/>
          <w:szCs w:val="24"/>
          <w:lang w:eastAsia="ru-RU"/>
        </w:rPr>
        <w:t>26. Выдача дубликата договора о приватизации жилого помещения.</w:t>
      </w:r>
    </w:p>
    <w:p w:rsidR="00B53BFD" w:rsidRPr="009B57D6" w:rsidRDefault="00715E4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26.1. </w:t>
      </w:r>
      <w:r w:rsidR="00B53BFD" w:rsidRPr="009B57D6">
        <w:rPr>
          <w:rFonts w:ascii="Arial" w:hAnsi="Arial" w:cs="Arial"/>
          <w:sz w:val="24"/>
          <w:szCs w:val="24"/>
        </w:rPr>
        <w:t xml:space="preserve">Для выдачи дубликата </w:t>
      </w:r>
      <w:r w:rsidRPr="009B57D6">
        <w:rPr>
          <w:rFonts w:ascii="Arial" w:hAnsi="Arial" w:cs="Arial"/>
          <w:sz w:val="24"/>
          <w:szCs w:val="24"/>
        </w:rPr>
        <w:t>договора о приватизации З</w:t>
      </w:r>
      <w:r w:rsidR="00B53BFD" w:rsidRPr="009B57D6">
        <w:rPr>
          <w:rFonts w:ascii="Arial" w:hAnsi="Arial" w:cs="Arial"/>
          <w:sz w:val="24"/>
          <w:szCs w:val="24"/>
        </w:rPr>
        <w:t>аявитель представляет:</w:t>
      </w:r>
    </w:p>
    <w:p w:rsidR="00B53BFD" w:rsidRPr="009B57D6" w:rsidRDefault="00715E4D" w:rsidP="006870B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</w:t>
      </w:r>
      <w:r w:rsidR="00B53BFD" w:rsidRPr="009B57D6">
        <w:rPr>
          <w:rFonts w:ascii="Arial" w:hAnsi="Arial" w:cs="Arial"/>
          <w:sz w:val="24"/>
          <w:szCs w:val="24"/>
        </w:rPr>
        <w:t>аявление</w:t>
      </w:r>
      <w:r w:rsidR="0070098C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 xml:space="preserve">(приложение </w:t>
      </w:r>
      <w:r w:rsidR="00C161FB" w:rsidRPr="009B57D6">
        <w:rPr>
          <w:rFonts w:ascii="Arial" w:hAnsi="Arial" w:cs="Arial"/>
          <w:sz w:val="24"/>
          <w:szCs w:val="24"/>
        </w:rPr>
        <w:t>3</w:t>
      </w:r>
      <w:r w:rsidRPr="009B57D6">
        <w:rPr>
          <w:rFonts w:ascii="Arial" w:hAnsi="Arial" w:cs="Arial"/>
          <w:sz w:val="24"/>
          <w:szCs w:val="24"/>
        </w:rPr>
        <w:t xml:space="preserve"> к Административному регламенту)</w:t>
      </w:r>
      <w:r w:rsidR="00B53BFD" w:rsidRPr="009B57D6">
        <w:rPr>
          <w:rFonts w:ascii="Arial" w:hAnsi="Arial" w:cs="Arial"/>
          <w:sz w:val="24"/>
          <w:szCs w:val="24"/>
        </w:rPr>
        <w:t>;</w:t>
      </w:r>
    </w:p>
    <w:p w:rsidR="00B53BFD" w:rsidRPr="009B57D6" w:rsidRDefault="00715E4D" w:rsidP="006870B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</w:t>
      </w:r>
      <w:r w:rsidR="00B53BFD" w:rsidRPr="009B57D6">
        <w:rPr>
          <w:rFonts w:ascii="Arial" w:hAnsi="Arial" w:cs="Arial"/>
          <w:sz w:val="24"/>
          <w:szCs w:val="24"/>
        </w:rPr>
        <w:t>окументы, удостоверяющие личность или полномочия заявителя.</w:t>
      </w:r>
    </w:p>
    <w:p w:rsidR="00B53BFD" w:rsidRPr="009B57D6" w:rsidRDefault="00B53BFD" w:rsidP="006870B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Документы предоставляются в одном экземпляре.</w:t>
      </w:r>
    </w:p>
    <w:p w:rsidR="0094302B" w:rsidRPr="009B57D6" w:rsidRDefault="0094302B" w:rsidP="006870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26.2. Сотрудник администрации осуществляет прием заявления о выдаче дубликата договора приватизации, регистрирует заявление с приложенными документами.</w:t>
      </w:r>
    </w:p>
    <w:p w:rsidR="0094302B" w:rsidRPr="009B57D6" w:rsidRDefault="0094302B" w:rsidP="008E4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:rsidR="0094302B" w:rsidRPr="009B57D6" w:rsidRDefault="0094302B" w:rsidP="008E4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Результатами </w:t>
      </w:r>
      <w:r w:rsidRPr="009B57D6">
        <w:rPr>
          <w:rFonts w:ascii="Arial" w:hAnsi="Arial" w:cs="Arial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9B57D6">
        <w:rPr>
          <w:rFonts w:ascii="Arial" w:hAnsi="Arial" w:cs="Arial"/>
          <w:sz w:val="24"/>
          <w:szCs w:val="24"/>
        </w:rPr>
        <w:t>: принятое и зарегистрированное заявление.</w:t>
      </w:r>
    </w:p>
    <w:p w:rsidR="0094302B" w:rsidRPr="009B57D6" w:rsidRDefault="0094302B" w:rsidP="008E4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26.3. Сотрудник Администрации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подразделом 23 Административного регламента, и выдает д</w:t>
      </w:r>
      <w:r w:rsidR="00556F8A" w:rsidRPr="009B57D6">
        <w:rPr>
          <w:rFonts w:ascii="Arial" w:hAnsi="Arial" w:cs="Arial"/>
          <w:sz w:val="24"/>
          <w:szCs w:val="24"/>
        </w:rPr>
        <w:t>у</w:t>
      </w:r>
      <w:r w:rsidRPr="009B57D6">
        <w:rPr>
          <w:rFonts w:ascii="Arial" w:hAnsi="Arial" w:cs="Arial"/>
          <w:sz w:val="24"/>
          <w:szCs w:val="24"/>
        </w:rPr>
        <w:t xml:space="preserve">бликат договора о приватизации </w:t>
      </w:r>
      <w:r w:rsidRPr="009B57D6">
        <w:rPr>
          <w:rFonts w:ascii="Arial" w:hAnsi="Arial" w:cs="Arial"/>
          <w:sz w:val="24"/>
          <w:szCs w:val="24"/>
        </w:rPr>
        <w:lastRenderedPageBreak/>
        <w:t>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:rsidR="00556F8A" w:rsidRPr="009B57D6" w:rsidRDefault="0094302B" w:rsidP="008E4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</w:t>
      </w:r>
      <w:r w:rsidR="00556F8A" w:rsidRPr="009B57D6">
        <w:rPr>
          <w:rFonts w:ascii="Arial" w:hAnsi="Arial" w:cs="Arial"/>
          <w:sz w:val="24"/>
          <w:szCs w:val="24"/>
        </w:rPr>
        <w:t>.</w:t>
      </w:r>
    </w:p>
    <w:p w:rsidR="0094302B" w:rsidRPr="009B57D6" w:rsidRDefault="0094302B" w:rsidP="008E4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Результатами </w:t>
      </w:r>
      <w:r w:rsidRPr="009B57D6">
        <w:rPr>
          <w:rFonts w:ascii="Arial" w:hAnsi="Arial" w:cs="Arial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="008E4393" w:rsidRPr="009B57D6">
        <w:rPr>
          <w:rFonts w:ascii="Arial" w:hAnsi="Arial" w:cs="Arial"/>
          <w:sz w:val="24"/>
          <w:szCs w:val="24"/>
        </w:rPr>
        <w:t>: выданный (направленный) З</w:t>
      </w:r>
      <w:r w:rsidRPr="009B57D6">
        <w:rPr>
          <w:rFonts w:ascii="Arial" w:hAnsi="Arial" w:cs="Arial"/>
          <w:sz w:val="24"/>
          <w:szCs w:val="24"/>
        </w:rPr>
        <w:t>аявителю документ.</w:t>
      </w:r>
    </w:p>
    <w:p w:rsidR="0094302B" w:rsidRPr="009B57D6" w:rsidRDefault="0094302B" w:rsidP="00700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4BC4" w:rsidRPr="009B57D6" w:rsidRDefault="00CF207A" w:rsidP="00EF4BC4">
      <w:pPr>
        <w:autoSpaceDE w:val="0"/>
        <w:adjustRightInd w:val="0"/>
        <w:spacing w:after="0" w:line="240" w:lineRule="auto"/>
        <w:ind w:right="38"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bCs/>
          <w:sz w:val="24"/>
          <w:szCs w:val="24"/>
          <w:lang w:val="en-US" w:eastAsia="ru-RU"/>
        </w:rPr>
        <w:t>IV</w:t>
      </w:r>
      <w:r w:rsidRPr="009B57D6">
        <w:rPr>
          <w:rFonts w:ascii="Arial" w:hAnsi="Arial" w:cs="Arial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F4BC4" w:rsidRPr="009B57D6" w:rsidRDefault="00EF4BC4" w:rsidP="00EF4BC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6375A" w:rsidRPr="009B57D6" w:rsidRDefault="0006375A" w:rsidP="00693849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sz w:val="24"/>
          <w:szCs w:val="24"/>
        </w:rPr>
        <w:t>2</w:t>
      </w:r>
      <w:r w:rsidR="00C93F11" w:rsidRPr="009B57D6">
        <w:rPr>
          <w:rFonts w:ascii="Arial" w:hAnsi="Arial" w:cs="Arial"/>
          <w:b/>
          <w:sz w:val="24"/>
          <w:szCs w:val="24"/>
        </w:rPr>
        <w:t>7</w:t>
      </w:r>
      <w:r w:rsidRPr="009B57D6">
        <w:rPr>
          <w:rFonts w:ascii="Arial" w:hAnsi="Arial" w:cs="Arial"/>
          <w:b/>
          <w:sz w:val="24"/>
          <w:szCs w:val="24"/>
        </w:rPr>
        <w:t>.</w:t>
      </w:r>
      <w:r w:rsidR="00693849" w:rsidRPr="009B57D6">
        <w:rPr>
          <w:rFonts w:ascii="Arial" w:hAnsi="Arial" w:cs="Arial"/>
          <w:b/>
          <w:sz w:val="24"/>
          <w:szCs w:val="24"/>
        </w:rPr>
        <w:t xml:space="preserve"> </w:t>
      </w:r>
      <w:r w:rsidRPr="009B57D6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93849" w:rsidRPr="009B57D6">
        <w:rPr>
          <w:rFonts w:ascii="Arial" w:hAnsi="Arial" w:cs="Arial"/>
          <w:b/>
          <w:sz w:val="24"/>
          <w:szCs w:val="24"/>
        </w:rPr>
        <w:t>.</w:t>
      </w:r>
    </w:p>
    <w:p w:rsidR="0006375A" w:rsidRPr="009B57D6" w:rsidRDefault="00693849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C93F11" w:rsidRPr="009B57D6">
        <w:rPr>
          <w:rFonts w:ascii="Arial" w:hAnsi="Arial" w:cs="Arial"/>
          <w:sz w:val="24"/>
          <w:szCs w:val="24"/>
        </w:rPr>
        <w:t>7</w:t>
      </w:r>
      <w:r w:rsidRPr="009B57D6">
        <w:rPr>
          <w:rFonts w:ascii="Arial" w:hAnsi="Arial" w:cs="Arial"/>
          <w:sz w:val="24"/>
          <w:szCs w:val="24"/>
        </w:rPr>
        <w:t xml:space="preserve">.1. </w:t>
      </w:r>
      <w:r w:rsidR="0006375A" w:rsidRPr="009B57D6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6375A" w:rsidRPr="009B57D6" w:rsidRDefault="00C93F11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27</w:t>
      </w:r>
      <w:r w:rsidR="00693849" w:rsidRPr="009B57D6">
        <w:rPr>
          <w:rFonts w:ascii="Arial" w:hAnsi="Arial" w:cs="Arial"/>
          <w:sz w:val="24"/>
          <w:szCs w:val="24"/>
        </w:rPr>
        <w:t xml:space="preserve">.2. </w:t>
      </w:r>
      <w:r w:rsidR="0006375A" w:rsidRPr="009B57D6">
        <w:rPr>
          <w:rFonts w:ascii="Arial" w:hAnsi="Arial" w:cs="Arial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1)</w:t>
      </w:r>
      <w:r w:rsidR="00693849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проверка и согласование проектов документов по предоставлению муниципальной услуги;</w:t>
      </w:r>
    </w:p>
    <w:p w:rsidR="0006375A" w:rsidRPr="009B57D6" w:rsidRDefault="00693849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2) </w:t>
      </w:r>
      <w:r w:rsidR="0006375A" w:rsidRPr="009B57D6">
        <w:rPr>
          <w:rFonts w:ascii="Arial" w:hAnsi="Arial" w:cs="Arial"/>
          <w:sz w:val="24"/>
          <w:szCs w:val="24"/>
        </w:rPr>
        <w:t>проводимые в установленном порядке проверки ведения делопроизводства;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3)</w:t>
      </w:r>
      <w:r w:rsidR="00693849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06375A" w:rsidRPr="009B57D6" w:rsidRDefault="00764C20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C93F11" w:rsidRPr="009B57D6">
        <w:rPr>
          <w:rFonts w:ascii="Arial" w:hAnsi="Arial" w:cs="Arial"/>
          <w:sz w:val="24"/>
          <w:szCs w:val="24"/>
        </w:rPr>
        <w:t>7</w:t>
      </w:r>
      <w:r w:rsidRPr="009B57D6">
        <w:rPr>
          <w:rFonts w:ascii="Arial" w:hAnsi="Arial" w:cs="Arial"/>
          <w:sz w:val="24"/>
          <w:szCs w:val="24"/>
        </w:rPr>
        <w:t xml:space="preserve">.3. </w:t>
      </w:r>
      <w:r w:rsidR="0006375A" w:rsidRPr="009B57D6">
        <w:rPr>
          <w:rFonts w:ascii="Arial" w:hAnsi="Arial" w:cs="Arial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Для осуществления контроля за совершением действий при предоставлении муниципальной услуги и принятии решений </w:t>
      </w:r>
      <w:r w:rsidR="001D2341" w:rsidRPr="009B57D6">
        <w:rPr>
          <w:rFonts w:ascii="Arial" w:hAnsi="Arial" w:cs="Arial"/>
          <w:sz w:val="24"/>
          <w:szCs w:val="24"/>
        </w:rPr>
        <w:t>главе муниципального образования</w:t>
      </w:r>
      <w:r w:rsidRPr="009B57D6">
        <w:rPr>
          <w:rFonts w:ascii="Arial" w:hAnsi="Arial" w:cs="Arial"/>
          <w:sz w:val="24"/>
          <w:szCs w:val="24"/>
        </w:rPr>
        <w:t xml:space="preserve"> представляются справки о результатах предоставления муниципальной услуги.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1D2341" w:rsidRPr="009B57D6">
        <w:rPr>
          <w:rFonts w:ascii="Arial" w:hAnsi="Arial" w:cs="Arial"/>
          <w:sz w:val="24"/>
          <w:szCs w:val="24"/>
        </w:rPr>
        <w:t>главу муниципального образования</w:t>
      </w:r>
      <w:r w:rsidRPr="009B57D6">
        <w:rPr>
          <w:rFonts w:ascii="Arial" w:hAnsi="Arial" w:cs="Arial"/>
          <w:sz w:val="24"/>
          <w:szCs w:val="24"/>
        </w:rPr>
        <w:t>, а также предпринимают срочные меры по устранению нарушений.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64C20" w:rsidRPr="009B57D6">
        <w:rPr>
          <w:rFonts w:ascii="Arial" w:hAnsi="Arial" w:cs="Arial"/>
          <w:sz w:val="24"/>
          <w:szCs w:val="24"/>
        </w:rPr>
        <w:t>главой муниципального образования</w:t>
      </w:r>
      <w:r w:rsidRPr="009B57D6">
        <w:rPr>
          <w:rFonts w:ascii="Arial" w:hAnsi="Arial" w:cs="Arial"/>
          <w:sz w:val="24"/>
          <w:szCs w:val="24"/>
        </w:rPr>
        <w:t>.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6375A" w:rsidRPr="009B57D6" w:rsidRDefault="00764C20" w:rsidP="004510D4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sz w:val="24"/>
          <w:szCs w:val="24"/>
        </w:rPr>
        <w:t>2</w:t>
      </w:r>
      <w:r w:rsidR="00C93F11" w:rsidRPr="009B57D6">
        <w:rPr>
          <w:rFonts w:ascii="Arial" w:hAnsi="Arial" w:cs="Arial"/>
          <w:b/>
          <w:sz w:val="24"/>
          <w:szCs w:val="24"/>
        </w:rPr>
        <w:t>8</w:t>
      </w:r>
      <w:r w:rsidRPr="009B57D6">
        <w:rPr>
          <w:rFonts w:ascii="Arial" w:hAnsi="Arial" w:cs="Arial"/>
          <w:b/>
          <w:sz w:val="24"/>
          <w:szCs w:val="24"/>
        </w:rPr>
        <w:t xml:space="preserve">. </w:t>
      </w:r>
      <w:r w:rsidR="0006375A" w:rsidRPr="009B57D6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4510D4" w:rsidRPr="009B57D6">
        <w:rPr>
          <w:rFonts w:ascii="Arial" w:hAnsi="Arial" w:cs="Arial"/>
          <w:b/>
          <w:sz w:val="24"/>
          <w:szCs w:val="24"/>
        </w:rPr>
        <w:t>.</w:t>
      </w:r>
    </w:p>
    <w:p w:rsidR="0006375A" w:rsidRPr="009B57D6" w:rsidRDefault="004510D4" w:rsidP="00451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C93F11" w:rsidRPr="009B57D6">
        <w:rPr>
          <w:rFonts w:ascii="Arial" w:hAnsi="Arial" w:cs="Arial"/>
          <w:sz w:val="24"/>
          <w:szCs w:val="24"/>
        </w:rPr>
        <w:t>8</w:t>
      </w:r>
      <w:r w:rsidRPr="009B57D6">
        <w:rPr>
          <w:rFonts w:ascii="Arial" w:hAnsi="Arial" w:cs="Arial"/>
          <w:sz w:val="24"/>
          <w:szCs w:val="24"/>
        </w:rPr>
        <w:t>.1.</w:t>
      </w:r>
      <w:r w:rsidR="0006375A" w:rsidRPr="009B57D6">
        <w:rPr>
          <w:rFonts w:ascii="Arial" w:hAnsi="Arial" w:cs="Arial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</w:p>
    <w:p w:rsidR="0006375A" w:rsidRPr="009B57D6" w:rsidRDefault="0006375A" w:rsidP="00451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1) проведения проверок;</w:t>
      </w:r>
    </w:p>
    <w:p w:rsidR="0006375A" w:rsidRPr="009B57D6" w:rsidRDefault="0006375A" w:rsidP="00451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lastRenderedPageBreak/>
        <w:t xml:space="preserve">2) рассмотрения жалоб заявителей на действия (бездействие) </w:t>
      </w:r>
      <w:r w:rsidR="004510D4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>, а также их должностных лиц, муниципальных служащих.</w:t>
      </w:r>
    </w:p>
    <w:p w:rsidR="0006375A" w:rsidRPr="009B57D6" w:rsidRDefault="004510D4" w:rsidP="00451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C93F11" w:rsidRPr="009B57D6">
        <w:rPr>
          <w:rFonts w:ascii="Arial" w:hAnsi="Arial" w:cs="Arial"/>
          <w:sz w:val="24"/>
          <w:szCs w:val="24"/>
        </w:rPr>
        <w:t>8</w:t>
      </w:r>
      <w:r w:rsidRPr="009B57D6">
        <w:rPr>
          <w:rFonts w:ascii="Arial" w:hAnsi="Arial" w:cs="Arial"/>
          <w:sz w:val="24"/>
          <w:szCs w:val="24"/>
        </w:rPr>
        <w:t>.2.</w:t>
      </w:r>
      <w:r w:rsidR="0006375A" w:rsidRPr="009B57D6">
        <w:rPr>
          <w:rFonts w:ascii="Arial" w:hAnsi="Arial" w:cs="Arial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74C29" w:rsidRPr="009B57D6">
        <w:rPr>
          <w:rFonts w:ascii="Arial" w:hAnsi="Arial" w:cs="Arial"/>
          <w:sz w:val="24"/>
          <w:szCs w:val="24"/>
        </w:rPr>
        <w:t>Администрации</w:t>
      </w:r>
      <w:r w:rsidR="0006375A" w:rsidRPr="009B57D6">
        <w:rPr>
          <w:rFonts w:ascii="Arial" w:hAnsi="Arial" w:cs="Arial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6375A" w:rsidRPr="009B57D6" w:rsidRDefault="004510D4" w:rsidP="00451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C93F11" w:rsidRPr="009B57D6">
        <w:rPr>
          <w:rFonts w:ascii="Arial" w:hAnsi="Arial" w:cs="Arial"/>
          <w:sz w:val="24"/>
          <w:szCs w:val="24"/>
        </w:rPr>
        <w:t>8</w:t>
      </w:r>
      <w:r w:rsidRPr="009B57D6">
        <w:rPr>
          <w:rFonts w:ascii="Arial" w:hAnsi="Arial" w:cs="Arial"/>
          <w:sz w:val="24"/>
          <w:szCs w:val="24"/>
        </w:rPr>
        <w:t>.3.</w:t>
      </w:r>
      <w:r w:rsidR="0006375A" w:rsidRPr="009B57D6">
        <w:rPr>
          <w:rFonts w:ascii="Arial" w:hAnsi="Arial" w:cs="Arial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474C29" w:rsidRPr="009B57D6">
        <w:rPr>
          <w:rFonts w:ascii="Arial" w:hAnsi="Arial" w:cs="Arial"/>
          <w:sz w:val="24"/>
          <w:szCs w:val="24"/>
        </w:rPr>
        <w:t>Администрации</w:t>
      </w:r>
      <w:r w:rsidR="0006375A" w:rsidRPr="009B57D6">
        <w:rPr>
          <w:rFonts w:ascii="Arial" w:hAnsi="Arial" w:cs="Arial"/>
          <w:sz w:val="24"/>
          <w:szCs w:val="24"/>
        </w:rPr>
        <w:t>, а также их должностных лиц, муниципальных служащих.</w:t>
      </w:r>
    </w:p>
    <w:p w:rsidR="0006375A" w:rsidRPr="009B57D6" w:rsidRDefault="00474C29" w:rsidP="00451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C93F11" w:rsidRPr="009B57D6">
        <w:rPr>
          <w:rFonts w:ascii="Arial" w:hAnsi="Arial" w:cs="Arial"/>
          <w:sz w:val="24"/>
          <w:szCs w:val="24"/>
        </w:rPr>
        <w:t>8</w:t>
      </w:r>
      <w:r w:rsidRPr="009B57D6">
        <w:rPr>
          <w:rFonts w:ascii="Arial" w:hAnsi="Arial" w:cs="Arial"/>
          <w:sz w:val="24"/>
          <w:szCs w:val="24"/>
        </w:rPr>
        <w:t>.4.</w:t>
      </w:r>
      <w:r w:rsidR="0006375A" w:rsidRPr="009B57D6">
        <w:rPr>
          <w:rFonts w:ascii="Arial" w:hAnsi="Arial" w:cs="Arial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6375A" w:rsidRPr="009B57D6" w:rsidRDefault="00474C29" w:rsidP="00474C29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sz w:val="24"/>
          <w:szCs w:val="24"/>
        </w:rPr>
        <w:t>2</w:t>
      </w:r>
      <w:r w:rsidR="000F5820" w:rsidRPr="009B57D6">
        <w:rPr>
          <w:rFonts w:ascii="Arial" w:hAnsi="Arial" w:cs="Arial"/>
          <w:b/>
          <w:sz w:val="24"/>
          <w:szCs w:val="24"/>
        </w:rPr>
        <w:t>9</w:t>
      </w:r>
      <w:r w:rsidRPr="009B57D6">
        <w:rPr>
          <w:rFonts w:ascii="Arial" w:hAnsi="Arial" w:cs="Arial"/>
          <w:b/>
          <w:sz w:val="24"/>
          <w:szCs w:val="24"/>
        </w:rPr>
        <w:t>.</w:t>
      </w:r>
      <w:r w:rsidR="0006375A" w:rsidRPr="009B57D6">
        <w:rPr>
          <w:rFonts w:ascii="Arial" w:hAnsi="Arial" w:cs="Arial"/>
          <w:b/>
          <w:sz w:val="24"/>
          <w:szCs w:val="24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9B57D6">
        <w:rPr>
          <w:rFonts w:ascii="Arial" w:hAnsi="Arial" w:cs="Arial"/>
          <w:b/>
          <w:sz w:val="24"/>
          <w:szCs w:val="24"/>
        </w:rPr>
        <w:t>.</w:t>
      </w:r>
    </w:p>
    <w:p w:rsidR="0006375A" w:rsidRPr="009B57D6" w:rsidRDefault="00D57111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0F5820" w:rsidRPr="009B57D6">
        <w:rPr>
          <w:rFonts w:ascii="Arial" w:hAnsi="Arial" w:cs="Arial"/>
          <w:sz w:val="24"/>
          <w:szCs w:val="24"/>
        </w:rPr>
        <w:t>9</w:t>
      </w:r>
      <w:r w:rsidRPr="009B57D6">
        <w:rPr>
          <w:rFonts w:ascii="Arial" w:hAnsi="Arial" w:cs="Arial"/>
          <w:sz w:val="24"/>
          <w:szCs w:val="24"/>
        </w:rPr>
        <w:t xml:space="preserve">.1. </w:t>
      </w:r>
      <w:r w:rsidR="0006375A" w:rsidRPr="009B57D6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6375A" w:rsidRPr="009B57D6" w:rsidRDefault="00D57111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</w:t>
      </w:r>
      <w:r w:rsidR="000F5820" w:rsidRPr="009B57D6">
        <w:rPr>
          <w:rFonts w:ascii="Arial" w:hAnsi="Arial" w:cs="Arial"/>
          <w:sz w:val="24"/>
          <w:szCs w:val="24"/>
        </w:rPr>
        <w:t>9</w:t>
      </w:r>
      <w:r w:rsidRPr="009B57D6">
        <w:rPr>
          <w:rFonts w:ascii="Arial" w:hAnsi="Arial" w:cs="Arial"/>
          <w:sz w:val="24"/>
          <w:szCs w:val="24"/>
        </w:rPr>
        <w:t>.2. Глава муниципального образования</w:t>
      </w:r>
      <w:r w:rsidR="0006375A" w:rsidRPr="009B57D6">
        <w:rPr>
          <w:rFonts w:ascii="Arial" w:hAnsi="Arial" w:cs="Arial"/>
          <w:sz w:val="24"/>
          <w:szCs w:val="24"/>
        </w:rPr>
        <w:t xml:space="preserve"> несет ответственность за несвоевременное рассмотрение заявлений.</w:t>
      </w:r>
    </w:p>
    <w:p w:rsidR="0006375A" w:rsidRPr="009B57D6" w:rsidRDefault="000F5820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29</w:t>
      </w:r>
      <w:r w:rsidR="00D57111" w:rsidRPr="009B57D6">
        <w:rPr>
          <w:rFonts w:ascii="Arial" w:hAnsi="Arial" w:cs="Arial"/>
          <w:sz w:val="24"/>
          <w:szCs w:val="24"/>
        </w:rPr>
        <w:t xml:space="preserve">.3. </w:t>
      </w:r>
      <w:r w:rsidR="0006375A" w:rsidRPr="009B57D6">
        <w:rPr>
          <w:rFonts w:ascii="Arial" w:hAnsi="Arial" w:cs="Arial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06375A" w:rsidRPr="009B57D6" w:rsidRDefault="0006375A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6375A" w:rsidRPr="009B57D6" w:rsidRDefault="000F5820" w:rsidP="00D57111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sz w:val="24"/>
          <w:szCs w:val="24"/>
        </w:rPr>
        <w:t>30</w:t>
      </w:r>
      <w:r w:rsidR="00D57111" w:rsidRPr="009B57D6">
        <w:rPr>
          <w:rFonts w:ascii="Arial" w:hAnsi="Arial" w:cs="Arial"/>
          <w:b/>
          <w:sz w:val="24"/>
          <w:szCs w:val="24"/>
        </w:rPr>
        <w:t xml:space="preserve">. </w:t>
      </w:r>
      <w:r w:rsidR="0006375A" w:rsidRPr="009B57D6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D57111" w:rsidRPr="009B57D6">
        <w:rPr>
          <w:rFonts w:ascii="Arial" w:hAnsi="Arial" w:cs="Arial"/>
          <w:b/>
          <w:sz w:val="24"/>
          <w:szCs w:val="24"/>
        </w:rPr>
        <w:t>.</w:t>
      </w:r>
    </w:p>
    <w:p w:rsidR="0006375A" w:rsidRPr="009B57D6" w:rsidRDefault="000F5820" w:rsidP="0006375A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30.1.</w:t>
      </w:r>
      <w:r w:rsidR="00A310F8" w:rsidRPr="009B57D6">
        <w:rPr>
          <w:rFonts w:ascii="Arial" w:hAnsi="Arial" w:cs="Arial"/>
          <w:sz w:val="24"/>
          <w:szCs w:val="24"/>
        </w:rPr>
        <w:t xml:space="preserve"> К</w:t>
      </w:r>
      <w:r w:rsidR="0006375A" w:rsidRPr="009B57D6">
        <w:rPr>
          <w:rFonts w:ascii="Arial" w:hAnsi="Arial" w:cs="Arial"/>
          <w:sz w:val="24"/>
          <w:szCs w:val="24"/>
        </w:rPr>
        <w:t>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6375A" w:rsidRPr="009B57D6" w:rsidRDefault="0006375A" w:rsidP="00A310F8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375A" w:rsidRPr="009B57D6" w:rsidRDefault="00A310F8" w:rsidP="00A310F8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bCs/>
          <w:sz w:val="24"/>
          <w:szCs w:val="24"/>
          <w:lang w:val="en-US" w:eastAsia="ru-RU"/>
        </w:rPr>
        <w:t>V</w:t>
      </w:r>
      <w:r w:rsidRPr="009B57D6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УСЛУГУА ТАКЖЕ ИХ ДОЛЖНОСТНЫХ ЛИЦ, МУНИЦИПАЛЬНЫХ СЛУЖАЩИХ, РАБОТНИКОВ</w:t>
      </w:r>
    </w:p>
    <w:p w:rsidR="0006375A" w:rsidRPr="009B57D6" w:rsidRDefault="0006375A" w:rsidP="0006375A">
      <w:pPr>
        <w:autoSpaceDE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06375A" w:rsidRPr="009B57D6" w:rsidRDefault="000F5820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31</w:t>
      </w:r>
      <w:r w:rsidR="00721CCE" w:rsidRPr="009B57D6">
        <w:rPr>
          <w:rFonts w:ascii="Arial" w:hAnsi="Arial" w:cs="Arial"/>
          <w:sz w:val="24"/>
          <w:szCs w:val="24"/>
        </w:rPr>
        <w:t>.</w:t>
      </w:r>
      <w:r w:rsidR="0006375A" w:rsidRPr="009B57D6">
        <w:rPr>
          <w:rFonts w:ascii="Arial" w:hAnsi="Arial" w:cs="Arial"/>
          <w:sz w:val="24"/>
          <w:szCs w:val="24"/>
        </w:rPr>
        <w:t xml:space="preserve"> Заявители имеют право на обжалование в досудебном порядке решений и действий (бездействия) </w:t>
      </w:r>
      <w:r w:rsidR="00721CCE" w:rsidRPr="009B57D6">
        <w:rPr>
          <w:rFonts w:ascii="Arial" w:hAnsi="Arial" w:cs="Arial"/>
          <w:sz w:val="24"/>
          <w:szCs w:val="24"/>
        </w:rPr>
        <w:t>Администрации</w:t>
      </w:r>
      <w:r w:rsidR="0006375A" w:rsidRPr="009B57D6">
        <w:rPr>
          <w:rFonts w:ascii="Arial" w:hAnsi="Arial" w:cs="Arial"/>
          <w:sz w:val="24"/>
          <w:szCs w:val="24"/>
        </w:rPr>
        <w:t xml:space="preserve">, должностного лица </w:t>
      </w:r>
      <w:r w:rsidR="007C7244" w:rsidRPr="009B57D6">
        <w:rPr>
          <w:rFonts w:ascii="Arial" w:hAnsi="Arial" w:cs="Arial"/>
          <w:sz w:val="24"/>
          <w:szCs w:val="24"/>
        </w:rPr>
        <w:t>Администрации</w:t>
      </w:r>
      <w:r w:rsidR="0006375A" w:rsidRPr="009B57D6">
        <w:rPr>
          <w:rFonts w:ascii="Arial" w:hAnsi="Arial" w:cs="Arial"/>
          <w:sz w:val="24"/>
          <w:szCs w:val="24"/>
        </w:rPr>
        <w:t>, муниципального служащего, организаций, работников.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lastRenderedPageBreak/>
        <w:t>1) нарушение срока регистрации запроса о пред</w:t>
      </w:r>
      <w:r w:rsidR="000C312A" w:rsidRPr="009B57D6">
        <w:rPr>
          <w:rFonts w:ascii="Arial" w:hAnsi="Arial" w:cs="Arial"/>
          <w:sz w:val="24"/>
          <w:szCs w:val="24"/>
        </w:rPr>
        <w:t>оставлении муниципальной услуги</w:t>
      </w:r>
      <w:r w:rsidRPr="009B57D6">
        <w:rPr>
          <w:rFonts w:ascii="Arial" w:hAnsi="Arial" w:cs="Arial"/>
          <w:sz w:val="24"/>
          <w:szCs w:val="24"/>
        </w:rPr>
        <w:t>;</w:t>
      </w:r>
    </w:p>
    <w:p w:rsidR="000C312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D5C86" w:rsidRPr="009B57D6">
        <w:rPr>
          <w:rFonts w:ascii="Arial" w:hAnsi="Arial" w:cs="Arial"/>
          <w:sz w:val="24"/>
          <w:szCs w:val="24"/>
        </w:rPr>
        <w:t>Красноярского края</w:t>
      </w:r>
      <w:r w:rsidRPr="009B57D6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D5C86" w:rsidRPr="009B57D6">
        <w:rPr>
          <w:rFonts w:ascii="Arial" w:hAnsi="Arial" w:cs="Arial"/>
          <w:sz w:val="24"/>
          <w:szCs w:val="24"/>
        </w:rPr>
        <w:t>Красноярского края</w:t>
      </w:r>
      <w:r w:rsidRPr="009B57D6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0C312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2B0ED9" w:rsidRPr="009B57D6">
        <w:rPr>
          <w:rFonts w:ascii="Arial" w:hAnsi="Arial" w:cs="Arial"/>
          <w:sz w:val="24"/>
          <w:szCs w:val="24"/>
        </w:rPr>
        <w:t>Красноярского края</w:t>
      </w:r>
      <w:r w:rsidRPr="009B57D6">
        <w:rPr>
          <w:rFonts w:ascii="Arial" w:hAnsi="Arial" w:cs="Arial"/>
          <w:sz w:val="24"/>
          <w:szCs w:val="24"/>
        </w:rPr>
        <w:t xml:space="preserve">, муниципальными правовыми актами. 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B0ED9" w:rsidRPr="009B57D6">
        <w:rPr>
          <w:rFonts w:ascii="Arial" w:hAnsi="Arial" w:cs="Arial"/>
          <w:sz w:val="24"/>
          <w:szCs w:val="24"/>
        </w:rPr>
        <w:t>Красноярского края</w:t>
      </w:r>
      <w:r w:rsidRPr="009B57D6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7) отказ </w:t>
      </w:r>
      <w:r w:rsidR="002B0ED9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, должностного лица </w:t>
      </w:r>
      <w:r w:rsidR="002B0ED9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</w:t>
      </w:r>
      <w:r w:rsidR="000C312A" w:rsidRPr="009B57D6">
        <w:rPr>
          <w:rFonts w:ascii="Arial" w:hAnsi="Arial" w:cs="Arial"/>
          <w:sz w:val="24"/>
          <w:szCs w:val="24"/>
        </w:rPr>
        <w:t xml:space="preserve"> л</w:t>
      </w:r>
      <w:r w:rsidRPr="009B57D6">
        <w:rPr>
          <w:rFonts w:ascii="Arial" w:hAnsi="Arial" w:cs="Arial"/>
          <w:sz w:val="24"/>
          <w:szCs w:val="24"/>
        </w:rPr>
        <w:t>ибо нарушение установ</w:t>
      </w:r>
      <w:r w:rsidR="000C312A" w:rsidRPr="009B57D6">
        <w:rPr>
          <w:rFonts w:ascii="Arial" w:hAnsi="Arial" w:cs="Arial"/>
          <w:sz w:val="24"/>
          <w:szCs w:val="24"/>
        </w:rPr>
        <w:t>ленного срока таких исправлений</w:t>
      </w:r>
      <w:r w:rsidRPr="009B57D6">
        <w:rPr>
          <w:rFonts w:ascii="Arial" w:hAnsi="Arial" w:cs="Arial"/>
          <w:sz w:val="24"/>
          <w:szCs w:val="24"/>
        </w:rPr>
        <w:t>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D350E" w:rsidRPr="009B57D6">
        <w:rPr>
          <w:rFonts w:ascii="Arial" w:hAnsi="Arial" w:cs="Arial"/>
          <w:sz w:val="24"/>
          <w:szCs w:val="24"/>
        </w:rPr>
        <w:t>Красноярского края</w:t>
      </w:r>
      <w:r w:rsidRPr="009B57D6">
        <w:rPr>
          <w:rFonts w:ascii="Arial" w:hAnsi="Arial" w:cs="Arial"/>
          <w:sz w:val="24"/>
          <w:szCs w:val="24"/>
        </w:rPr>
        <w:t>, муниципальными правовыми актами.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 w:rsidR="000C312A" w:rsidRPr="009B57D6">
        <w:rPr>
          <w:rFonts w:ascii="Arial" w:hAnsi="Arial" w:cs="Arial"/>
          <w:sz w:val="24"/>
          <w:szCs w:val="24"/>
        </w:rPr>
        <w:t xml:space="preserve"> закона № 210-ФЗ</w:t>
      </w:r>
      <w:r w:rsidRPr="009B57D6">
        <w:rPr>
          <w:rFonts w:ascii="Arial" w:hAnsi="Arial" w:cs="Arial"/>
          <w:sz w:val="24"/>
          <w:szCs w:val="24"/>
        </w:rPr>
        <w:t>.</w:t>
      </w:r>
    </w:p>
    <w:p w:rsidR="0006375A" w:rsidRPr="009B57D6" w:rsidRDefault="000F5820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32</w:t>
      </w:r>
      <w:r w:rsidR="0006375A" w:rsidRPr="009B57D6">
        <w:rPr>
          <w:rFonts w:ascii="Arial" w:hAnsi="Arial" w:cs="Arial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6B0A0B" w:rsidRPr="009B57D6">
        <w:rPr>
          <w:rFonts w:ascii="Arial" w:hAnsi="Arial" w:cs="Arial"/>
          <w:sz w:val="24"/>
          <w:szCs w:val="24"/>
        </w:rPr>
        <w:t>Администрацию</w:t>
      </w:r>
      <w:r w:rsidR="000C312A" w:rsidRPr="009B57D6">
        <w:rPr>
          <w:rFonts w:ascii="Arial" w:hAnsi="Arial" w:cs="Arial"/>
          <w:sz w:val="24"/>
          <w:szCs w:val="24"/>
        </w:rPr>
        <w:t>.</w:t>
      </w:r>
      <w:r w:rsidR="0006375A" w:rsidRPr="009B57D6">
        <w:rPr>
          <w:rFonts w:ascii="Arial" w:hAnsi="Arial" w:cs="Arial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2D58AA" w:rsidRPr="009B57D6">
        <w:rPr>
          <w:rFonts w:ascii="Arial" w:hAnsi="Arial" w:cs="Arial"/>
          <w:sz w:val="24"/>
          <w:szCs w:val="24"/>
        </w:rPr>
        <w:t>Администрации, ЕПГУ</w:t>
      </w:r>
      <w:r w:rsidRPr="009B57D6">
        <w:rPr>
          <w:rFonts w:ascii="Arial" w:hAnsi="Arial" w:cs="Arial"/>
          <w:sz w:val="24"/>
          <w:szCs w:val="24"/>
        </w:rPr>
        <w:t>, информационной системы досудебного обжалования, а также может быть принята при личном приеме заявителя.</w:t>
      </w:r>
    </w:p>
    <w:p w:rsidR="0006375A" w:rsidRPr="009B57D6" w:rsidRDefault="002A643C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lastRenderedPageBreak/>
        <w:t>33.</w:t>
      </w:r>
      <w:r w:rsidR="0006375A" w:rsidRPr="009B57D6">
        <w:rPr>
          <w:rFonts w:ascii="Arial" w:hAnsi="Arial" w:cs="Arial"/>
          <w:sz w:val="24"/>
          <w:szCs w:val="24"/>
        </w:rPr>
        <w:t xml:space="preserve"> Жалоба должна содержать: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1) наименование </w:t>
      </w:r>
      <w:r w:rsidR="00E1448A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, должностного лица </w:t>
      </w:r>
      <w:r w:rsidR="00E1448A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>, либо муниципального служащего, их руководителей и (или) работников, решения и действия (бездействие) которых обжалуются;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E1448A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, должностного </w:t>
      </w:r>
      <w:r w:rsidR="00E1448A" w:rsidRPr="009B57D6">
        <w:rPr>
          <w:rFonts w:ascii="Arial" w:hAnsi="Arial" w:cs="Arial"/>
          <w:sz w:val="24"/>
          <w:szCs w:val="24"/>
        </w:rPr>
        <w:t>Администрации</w:t>
      </w:r>
      <w:r w:rsidR="00217C07" w:rsidRPr="009B57D6">
        <w:rPr>
          <w:rFonts w:ascii="Arial" w:hAnsi="Arial" w:cs="Arial"/>
          <w:sz w:val="24"/>
          <w:szCs w:val="24"/>
        </w:rPr>
        <w:t>, либо муниципального служащего</w:t>
      </w:r>
      <w:r w:rsidRPr="009B57D6">
        <w:rPr>
          <w:rFonts w:ascii="Arial" w:hAnsi="Arial" w:cs="Arial"/>
          <w:sz w:val="24"/>
          <w:szCs w:val="24"/>
        </w:rPr>
        <w:t>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974F4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, должностного лица </w:t>
      </w:r>
      <w:r w:rsidR="00E974F4" w:rsidRPr="009B57D6">
        <w:rPr>
          <w:rFonts w:ascii="Arial" w:hAnsi="Arial" w:cs="Arial"/>
          <w:sz w:val="24"/>
          <w:szCs w:val="24"/>
        </w:rPr>
        <w:t>Администрации</w:t>
      </w:r>
      <w:r w:rsidRPr="009B57D6">
        <w:rPr>
          <w:rFonts w:ascii="Arial" w:hAnsi="Arial" w:cs="Arial"/>
          <w:sz w:val="24"/>
          <w:szCs w:val="24"/>
        </w:rPr>
        <w:t xml:space="preserve">, либо </w:t>
      </w:r>
      <w:r w:rsidR="00217C07" w:rsidRPr="009B57D6">
        <w:rPr>
          <w:rFonts w:ascii="Arial" w:hAnsi="Arial" w:cs="Arial"/>
          <w:sz w:val="24"/>
          <w:szCs w:val="24"/>
        </w:rPr>
        <w:t>муниципального служащего.</w:t>
      </w:r>
      <w:r w:rsidRPr="009B57D6">
        <w:rPr>
          <w:rFonts w:ascii="Arial" w:hAnsi="Arial" w:cs="Arial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5.4. Поступившая жалоба подлежит регистрации в срок не позднее рабочего дня, следующего за днем поступления.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5.5. Жалоба, поступившая в </w:t>
      </w:r>
      <w:r w:rsidR="00E974F4" w:rsidRPr="009B57D6">
        <w:rPr>
          <w:rFonts w:ascii="Arial" w:hAnsi="Arial" w:cs="Arial"/>
          <w:sz w:val="24"/>
          <w:szCs w:val="24"/>
        </w:rPr>
        <w:t>Администрацию</w:t>
      </w:r>
      <w:r w:rsidR="00217C07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4F4" w:rsidRPr="009B57D6">
        <w:rPr>
          <w:rFonts w:ascii="Arial" w:hAnsi="Arial" w:cs="Arial"/>
          <w:sz w:val="24"/>
          <w:szCs w:val="24"/>
        </w:rPr>
        <w:t>Красноярского края</w:t>
      </w:r>
      <w:r w:rsidRPr="009B57D6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06375A" w:rsidRPr="009B57D6" w:rsidRDefault="0006375A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375A" w:rsidRPr="009B57D6" w:rsidRDefault="002A643C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34</w:t>
      </w:r>
      <w:r w:rsidR="0006375A" w:rsidRPr="009B57D6">
        <w:rPr>
          <w:rFonts w:ascii="Arial" w:hAnsi="Arial" w:cs="Arial"/>
          <w:sz w:val="24"/>
          <w:szCs w:val="24"/>
        </w:rPr>
        <w:t xml:space="preserve">. 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</w:t>
      </w:r>
      <w:r w:rsidR="00D02B39" w:rsidRPr="009B57D6">
        <w:rPr>
          <w:rFonts w:ascii="Arial" w:hAnsi="Arial" w:cs="Arial"/>
          <w:sz w:val="24"/>
          <w:szCs w:val="24"/>
        </w:rPr>
        <w:t>Администрацией</w:t>
      </w:r>
      <w:r w:rsidR="0006375A" w:rsidRPr="009B57D6">
        <w:rPr>
          <w:rFonts w:ascii="Arial" w:hAnsi="Arial" w:cs="Arial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375A" w:rsidRPr="009B57D6" w:rsidRDefault="002A643C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35</w:t>
      </w:r>
      <w:r w:rsidR="0006375A" w:rsidRPr="009B57D6">
        <w:rPr>
          <w:rFonts w:ascii="Arial" w:hAnsi="Arial" w:cs="Arial"/>
          <w:sz w:val="24"/>
          <w:szCs w:val="24"/>
        </w:rPr>
        <w:t>.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375A" w:rsidRPr="009B57D6" w:rsidRDefault="002A643C" w:rsidP="002D1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36</w:t>
      </w:r>
      <w:r w:rsidR="0006375A" w:rsidRPr="009B57D6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F4BC4" w:rsidRPr="009B57D6" w:rsidRDefault="00EF4BC4" w:rsidP="00EF4BC4">
      <w:pPr>
        <w:autoSpaceDE w:val="0"/>
        <w:adjustRightInd w:val="0"/>
        <w:spacing w:after="0" w:line="240" w:lineRule="auto"/>
        <w:ind w:left="708"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9043F" w:rsidRPr="009B57D6" w:rsidRDefault="00982BC6" w:rsidP="002E5448">
      <w:pPr>
        <w:pStyle w:val="ConsPlusNormal"/>
        <w:pageBreakBefore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02B39" w:rsidRPr="009B57D6">
        <w:rPr>
          <w:rFonts w:ascii="Arial" w:hAnsi="Arial" w:cs="Arial"/>
          <w:sz w:val="24"/>
          <w:szCs w:val="24"/>
        </w:rPr>
        <w:t>1</w:t>
      </w:r>
    </w:p>
    <w:p w:rsidR="00AA28CF" w:rsidRPr="009B57D6" w:rsidRDefault="00982BC6" w:rsidP="002E5448">
      <w:pPr>
        <w:pStyle w:val="ConsPlusNormal"/>
        <w:ind w:left="5103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к </w:t>
      </w:r>
      <w:r w:rsidR="002E5448" w:rsidRPr="009B57D6">
        <w:rPr>
          <w:rFonts w:ascii="Arial" w:hAnsi="Arial" w:cs="Arial"/>
          <w:sz w:val="24"/>
          <w:szCs w:val="24"/>
        </w:rPr>
        <w:t>административному регламенту</w:t>
      </w:r>
    </w:p>
    <w:p w:rsidR="00B9043F" w:rsidRPr="009B57D6" w:rsidRDefault="00B9043F" w:rsidP="002E5448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B9043F" w:rsidRPr="009B57D6" w:rsidRDefault="00982BC6" w:rsidP="002E5448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В </w:t>
      </w:r>
      <w:r w:rsidR="002C4E86" w:rsidRPr="009B57D6">
        <w:rPr>
          <w:rFonts w:ascii="Arial" w:hAnsi="Arial" w:cs="Arial"/>
          <w:sz w:val="24"/>
          <w:szCs w:val="24"/>
        </w:rPr>
        <w:t>а</w:t>
      </w:r>
      <w:r w:rsidRPr="009B57D6">
        <w:rPr>
          <w:rFonts w:ascii="Arial" w:hAnsi="Arial" w:cs="Arial"/>
          <w:sz w:val="24"/>
          <w:szCs w:val="24"/>
        </w:rPr>
        <w:t>дминистраци</w:t>
      </w:r>
      <w:r w:rsidR="002C4E86" w:rsidRPr="009B57D6">
        <w:rPr>
          <w:rFonts w:ascii="Arial" w:hAnsi="Arial" w:cs="Arial"/>
          <w:sz w:val="24"/>
          <w:szCs w:val="24"/>
        </w:rPr>
        <w:t>ю</w:t>
      </w:r>
      <w:r w:rsidRPr="009B57D6">
        <w:rPr>
          <w:rFonts w:ascii="Arial" w:hAnsi="Arial" w:cs="Arial"/>
          <w:sz w:val="24"/>
          <w:szCs w:val="24"/>
        </w:rPr>
        <w:t xml:space="preserve"> </w:t>
      </w:r>
      <w:r w:rsidR="002E5448" w:rsidRPr="009B57D6">
        <w:rPr>
          <w:rFonts w:ascii="Arial" w:hAnsi="Arial" w:cs="Arial"/>
          <w:sz w:val="24"/>
          <w:szCs w:val="24"/>
        </w:rPr>
        <w:t>___________</w:t>
      </w:r>
    </w:p>
    <w:p w:rsidR="00B9043F" w:rsidRPr="009B57D6" w:rsidRDefault="00982BC6" w:rsidP="002E5448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Заявитель (заявители):</w:t>
      </w:r>
    </w:p>
    <w:p w:rsidR="00B9043F" w:rsidRPr="009B57D6" w:rsidRDefault="00982BC6" w:rsidP="002E5448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1. ___________________________</w:t>
      </w:r>
    </w:p>
    <w:p w:rsidR="00B9043F" w:rsidRPr="009B57D6" w:rsidRDefault="00982BC6" w:rsidP="00E007E2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(фамилия, имя, отчество, </w:t>
      </w:r>
      <w:r w:rsidR="00531BA8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дата</w:t>
      </w:r>
    </w:p>
    <w:p w:rsidR="00E007E2" w:rsidRPr="009B57D6" w:rsidRDefault="00982BC6" w:rsidP="00E007E2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______________________________</w:t>
      </w:r>
      <w:r w:rsidR="00E007E2" w:rsidRPr="009B57D6">
        <w:rPr>
          <w:rFonts w:ascii="Arial" w:hAnsi="Arial" w:cs="Arial"/>
          <w:sz w:val="24"/>
          <w:szCs w:val="24"/>
        </w:rPr>
        <w:t xml:space="preserve"> рождения, реквизиты документа,</w:t>
      </w:r>
    </w:p>
    <w:p w:rsidR="00B9043F" w:rsidRPr="009B57D6" w:rsidRDefault="00982BC6" w:rsidP="002E5448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</w:t>
      </w:r>
      <w:r w:rsidR="00E007E2" w:rsidRPr="009B57D6">
        <w:rPr>
          <w:rFonts w:ascii="Arial" w:hAnsi="Arial" w:cs="Arial"/>
          <w:sz w:val="24"/>
          <w:szCs w:val="24"/>
        </w:rPr>
        <w:t>___________________</w:t>
      </w:r>
    </w:p>
    <w:p w:rsidR="00B9043F" w:rsidRPr="009B57D6" w:rsidRDefault="00E826D1" w:rsidP="00E007E2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у</w:t>
      </w:r>
      <w:r w:rsidR="00982BC6" w:rsidRPr="009B57D6">
        <w:rPr>
          <w:rFonts w:ascii="Arial" w:hAnsi="Arial" w:cs="Arial"/>
          <w:sz w:val="24"/>
          <w:szCs w:val="24"/>
        </w:rPr>
        <w:t>достоверяющего</w:t>
      </w:r>
      <w:r w:rsidRPr="009B57D6">
        <w:rPr>
          <w:rFonts w:ascii="Arial" w:hAnsi="Arial" w:cs="Arial"/>
          <w:sz w:val="24"/>
          <w:szCs w:val="24"/>
        </w:rPr>
        <w:t xml:space="preserve"> </w:t>
      </w:r>
      <w:r w:rsidR="00982BC6" w:rsidRPr="009B57D6">
        <w:rPr>
          <w:rFonts w:ascii="Arial" w:hAnsi="Arial" w:cs="Arial"/>
          <w:sz w:val="24"/>
          <w:szCs w:val="24"/>
        </w:rPr>
        <w:t>личность</w:t>
      </w:r>
    </w:p>
    <w:p w:rsidR="00B9043F" w:rsidRPr="009B57D6" w:rsidRDefault="00982BC6" w:rsidP="00E007E2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(при его отсутствии </w:t>
      </w:r>
      <w:r w:rsidR="00531BA8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- свидетельства</w:t>
      </w:r>
    </w:p>
    <w:p w:rsidR="00B9043F" w:rsidRPr="009B57D6" w:rsidRDefault="00982BC6" w:rsidP="002E5448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______________________________</w:t>
      </w:r>
    </w:p>
    <w:p w:rsidR="00B9043F" w:rsidRPr="009B57D6" w:rsidRDefault="00982BC6" w:rsidP="000F6699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о рождении), место жительства</w:t>
      </w:r>
      <w:r w:rsidR="00B11260" w:rsidRPr="009B57D6">
        <w:rPr>
          <w:rFonts w:ascii="Arial" w:hAnsi="Arial" w:cs="Arial"/>
          <w:sz w:val="24"/>
          <w:szCs w:val="24"/>
        </w:rPr>
        <w:t>, (</w:t>
      </w:r>
      <w:r w:rsidRPr="009B57D6">
        <w:rPr>
          <w:rFonts w:ascii="Arial" w:hAnsi="Arial" w:cs="Arial"/>
          <w:sz w:val="24"/>
          <w:szCs w:val="24"/>
        </w:rPr>
        <w:t>телефон, адрес</w:t>
      </w:r>
    </w:p>
    <w:p w:rsidR="00B9043F" w:rsidRPr="009B57D6" w:rsidRDefault="00982BC6" w:rsidP="000F6699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электронной почты указываются</w:t>
      </w:r>
      <w:r w:rsidR="00B11260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по желанию заявителя)</w:t>
      </w:r>
    </w:p>
    <w:p w:rsidR="00B9043F" w:rsidRPr="009B57D6" w:rsidRDefault="00982BC6" w:rsidP="000F6699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2. ____________________________</w:t>
      </w:r>
    </w:p>
    <w:p w:rsidR="000F6699" w:rsidRPr="009B57D6" w:rsidRDefault="000F6699" w:rsidP="000F66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330"/>
      <w:bookmarkEnd w:id="0"/>
    </w:p>
    <w:p w:rsidR="00B9043F" w:rsidRPr="009B57D6" w:rsidRDefault="00982BC6" w:rsidP="000F669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ЗАЯВЛЕНИЕ</w:t>
      </w:r>
    </w:p>
    <w:p w:rsidR="00B9043F" w:rsidRPr="009B57D6" w:rsidRDefault="00982BC6" w:rsidP="00722EE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Дата: ____________________</w:t>
      </w:r>
    </w:p>
    <w:p w:rsidR="00B9043F" w:rsidRPr="009B57D6" w:rsidRDefault="00B9043F" w:rsidP="00610E81">
      <w:pPr>
        <w:pStyle w:val="ConsPlusNonformat"/>
        <w:rPr>
          <w:rFonts w:ascii="Arial" w:hAnsi="Arial" w:cs="Arial"/>
          <w:sz w:val="24"/>
          <w:szCs w:val="24"/>
        </w:rPr>
      </w:pP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Прошу</w:t>
      </w:r>
      <w:r w:rsidR="000F6699" w:rsidRPr="009B57D6">
        <w:rPr>
          <w:rFonts w:ascii="Arial" w:hAnsi="Arial" w:cs="Arial"/>
          <w:sz w:val="24"/>
          <w:szCs w:val="24"/>
        </w:rPr>
        <w:t xml:space="preserve"> (просим) </w:t>
      </w:r>
      <w:r w:rsidRPr="009B57D6">
        <w:rPr>
          <w:rFonts w:ascii="Arial" w:hAnsi="Arial" w:cs="Arial"/>
          <w:sz w:val="24"/>
          <w:szCs w:val="24"/>
        </w:rPr>
        <w:t>передать в собственность в порядке приватизации жилое</w:t>
      </w:r>
      <w:r w:rsidR="005D04D1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помещение, расположенное по адресу: ______________________________________</w:t>
      </w:r>
      <w:r w:rsidR="00CB08B3" w:rsidRPr="009B57D6">
        <w:rPr>
          <w:rFonts w:ascii="Arial" w:hAnsi="Arial" w:cs="Arial"/>
          <w:sz w:val="24"/>
          <w:szCs w:val="24"/>
        </w:rPr>
        <w:t>__________</w:t>
      </w:r>
      <w:r w:rsidR="005D04D1" w:rsidRPr="009B57D6">
        <w:rPr>
          <w:rFonts w:ascii="Arial" w:hAnsi="Arial" w:cs="Arial"/>
          <w:sz w:val="24"/>
          <w:szCs w:val="24"/>
        </w:rPr>
        <w:t>______</w:t>
      </w:r>
      <w:r w:rsidRPr="009B57D6">
        <w:rPr>
          <w:rFonts w:ascii="Arial" w:hAnsi="Arial" w:cs="Arial"/>
          <w:sz w:val="24"/>
          <w:szCs w:val="24"/>
        </w:rPr>
        <w:t>,</w:t>
      </w:r>
      <w:r w:rsidR="005D04D1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на условиях _________________________________________________ собственности</w:t>
      </w:r>
    </w:p>
    <w:p w:rsidR="00B9043F" w:rsidRPr="009B57D6" w:rsidRDefault="00CB08B3" w:rsidP="005D04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                       </w:t>
      </w:r>
      <w:r w:rsidR="00982BC6" w:rsidRPr="009B57D6">
        <w:rPr>
          <w:rFonts w:ascii="Arial" w:hAnsi="Arial" w:cs="Arial"/>
          <w:sz w:val="24"/>
          <w:szCs w:val="24"/>
        </w:rPr>
        <w:t>(нужное вписать: единоличной, общей: в равных долях или указать доли)</w:t>
      </w:r>
    </w:p>
    <w:p w:rsidR="005D04D1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следующему(-им) члену(-ам) семьи:</w:t>
      </w:r>
    </w:p>
    <w:p w:rsidR="005D04D1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5D04D1" w:rsidRPr="009B57D6">
        <w:rPr>
          <w:rFonts w:ascii="Arial" w:hAnsi="Arial" w:cs="Arial"/>
          <w:sz w:val="24"/>
          <w:szCs w:val="24"/>
        </w:rPr>
        <w:t>_________________________</w:t>
      </w:r>
    </w:p>
    <w:p w:rsidR="00B9043F" w:rsidRPr="009B57D6" w:rsidRDefault="005D04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</w:t>
      </w:r>
      <w:r w:rsidR="00982BC6" w:rsidRPr="009B57D6">
        <w:rPr>
          <w:rFonts w:ascii="Arial" w:hAnsi="Arial" w:cs="Arial"/>
          <w:sz w:val="24"/>
          <w:szCs w:val="24"/>
        </w:rPr>
        <w:t>.</w:t>
      </w:r>
    </w:p>
    <w:p w:rsidR="00B9043F" w:rsidRPr="009B57D6" w:rsidRDefault="00982BC6" w:rsidP="00CB08B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(указать ФИО в именительном падеже)</w:t>
      </w: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Документом, подтверждающим право пользования жилым помещением, является: __</w:t>
      </w:r>
      <w:r w:rsidR="00A334B1" w:rsidRPr="009B57D6">
        <w:rPr>
          <w:rFonts w:ascii="Arial" w:hAnsi="Arial" w:cs="Arial"/>
          <w:sz w:val="24"/>
          <w:szCs w:val="24"/>
        </w:rPr>
        <w:t>________________________________________________________</w:t>
      </w:r>
      <w:r w:rsidR="00CB08B3" w:rsidRPr="009B57D6">
        <w:rPr>
          <w:rFonts w:ascii="Arial" w:hAnsi="Arial" w:cs="Arial"/>
          <w:sz w:val="24"/>
          <w:szCs w:val="24"/>
        </w:rPr>
        <w:t>_______________</w:t>
      </w: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__________________________________</w:t>
      </w:r>
      <w:r w:rsidR="00A334B1" w:rsidRPr="009B57D6">
        <w:rPr>
          <w:rFonts w:ascii="Arial" w:hAnsi="Arial" w:cs="Arial"/>
          <w:sz w:val="24"/>
          <w:szCs w:val="24"/>
        </w:rPr>
        <w:t>________________________</w:t>
      </w:r>
      <w:r w:rsidRPr="009B57D6">
        <w:rPr>
          <w:rFonts w:ascii="Arial" w:hAnsi="Arial" w:cs="Arial"/>
          <w:sz w:val="24"/>
          <w:szCs w:val="24"/>
        </w:rPr>
        <w:t>________.</w:t>
      </w:r>
    </w:p>
    <w:p w:rsidR="00B9043F" w:rsidRPr="009B57D6" w:rsidRDefault="00982BC6" w:rsidP="00A334B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(необходимо указать наименование документа,</w:t>
      </w:r>
      <w:r w:rsidR="00A334B1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реквизиты правоустанавливающего документа)</w:t>
      </w:r>
    </w:p>
    <w:p w:rsidR="00A334B1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Заявляю (заявляем), что</w:t>
      </w: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 _______________</w:t>
      </w:r>
      <w:r w:rsidR="00A334B1" w:rsidRPr="009B57D6">
        <w:rPr>
          <w:rFonts w:ascii="Arial" w:hAnsi="Arial" w:cs="Arial"/>
          <w:sz w:val="24"/>
          <w:szCs w:val="24"/>
        </w:rPr>
        <w:t>__________________________________________________</w:t>
      </w:r>
    </w:p>
    <w:p w:rsidR="00B9043F" w:rsidRPr="009B57D6" w:rsidRDefault="00982BC6" w:rsidP="00A334B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(фамилия, имя, отчество лица (лиц), участвующего (-щих) в приватизации)</w:t>
      </w: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ранее в приватизации жилых помещений на территории Российской Федерации не</w:t>
      </w:r>
      <w:r w:rsidR="000A42AE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участвовали.</w:t>
      </w:r>
    </w:p>
    <w:p w:rsidR="000A42AE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В ниженазванные периоды времени был (-ли) зарегистрирован (-ны) по</w:t>
      </w:r>
      <w:r w:rsidR="000A42AE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 xml:space="preserve">следующим адресам </w:t>
      </w:r>
      <w:r w:rsidR="000A42AE" w:rsidRPr="009B57D6">
        <w:rPr>
          <w:rStyle w:val="af4"/>
          <w:rFonts w:ascii="Arial" w:hAnsi="Arial" w:cs="Arial"/>
          <w:sz w:val="24"/>
          <w:szCs w:val="24"/>
        </w:rPr>
        <w:footnoteReference w:id="1"/>
      </w:r>
    </w:p>
    <w:p w:rsidR="000A42AE" w:rsidRPr="009B57D6" w:rsidRDefault="000A42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0"/>
        <w:gridCol w:w="3288"/>
        <w:gridCol w:w="2988"/>
      </w:tblGrid>
      <w:tr w:rsidR="00B9043F" w:rsidRPr="009B57D6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B9043F" w:rsidRPr="009B57D6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43F" w:rsidRPr="009B57D6" w:rsidRDefault="00B90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446D" w:rsidRPr="009B57D6" w:rsidRDefault="00982BC6" w:rsidP="00DC44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hyperlink r:id="rId21" w:history="1">
        <w:r w:rsidRPr="009B57D6">
          <w:rPr>
            <w:rFonts w:ascii="Arial" w:hAnsi="Arial" w:cs="Arial"/>
            <w:sz w:val="24"/>
            <w:szCs w:val="24"/>
          </w:rPr>
          <w:t>ст. 2</w:t>
        </w:r>
      </w:hyperlink>
      <w:r w:rsidRPr="009B57D6">
        <w:rPr>
          <w:rFonts w:ascii="Arial" w:hAnsi="Arial" w:cs="Arial"/>
          <w:sz w:val="24"/>
          <w:szCs w:val="24"/>
        </w:rPr>
        <w:t xml:space="preserve"> Закона Российской Федерации от 4</w:t>
      </w:r>
      <w:r w:rsidR="00E53796" w:rsidRPr="009B57D6">
        <w:rPr>
          <w:rFonts w:ascii="Arial" w:hAnsi="Arial" w:cs="Arial"/>
          <w:sz w:val="24"/>
          <w:szCs w:val="24"/>
        </w:rPr>
        <w:t>.07.1991 № 1541-1 «</w:t>
      </w:r>
      <w:r w:rsidRPr="009B57D6">
        <w:rPr>
          <w:rFonts w:ascii="Arial" w:hAnsi="Arial" w:cs="Arial"/>
          <w:sz w:val="24"/>
          <w:szCs w:val="24"/>
        </w:rPr>
        <w:t>О приватизации жилищно</w:t>
      </w:r>
      <w:r w:rsidR="00E53796" w:rsidRPr="009B57D6">
        <w:rPr>
          <w:rFonts w:ascii="Arial" w:hAnsi="Arial" w:cs="Arial"/>
          <w:sz w:val="24"/>
          <w:szCs w:val="24"/>
        </w:rPr>
        <w:t>го фонда в Российской Федерации»</w:t>
      </w:r>
      <w:r w:rsidR="00DC446D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не представляю</w:t>
      </w:r>
      <w:r w:rsidR="00DC446D" w:rsidRPr="009B57D6">
        <w:rPr>
          <w:rFonts w:ascii="Arial" w:hAnsi="Arial" w:cs="Arial"/>
          <w:sz w:val="24"/>
          <w:szCs w:val="24"/>
        </w:rPr>
        <w:t xml:space="preserve">(-ем) </w:t>
      </w:r>
      <w:r w:rsidRPr="009B57D6">
        <w:rPr>
          <w:rFonts w:ascii="Arial" w:hAnsi="Arial" w:cs="Arial"/>
          <w:sz w:val="24"/>
          <w:szCs w:val="24"/>
        </w:rPr>
        <w:t>документа о согласии _______________</w:t>
      </w:r>
      <w:r w:rsidR="00DC446D" w:rsidRPr="009B57D6">
        <w:rPr>
          <w:rFonts w:ascii="Arial" w:hAnsi="Arial" w:cs="Arial"/>
          <w:sz w:val="24"/>
          <w:szCs w:val="24"/>
        </w:rPr>
        <w:t>___</w:t>
      </w:r>
      <w:r w:rsidR="005B6F7E" w:rsidRPr="009B57D6">
        <w:rPr>
          <w:rFonts w:ascii="Arial" w:hAnsi="Arial" w:cs="Arial"/>
          <w:sz w:val="24"/>
          <w:szCs w:val="24"/>
        </w:rPr>
        <w:t>_____________________________________</w:t>
      </w:r>
    </w:p>
    <w:p w:rsidR="00DC446D" w:rsidRPr="009B57D6" w:rsidRDefault="00982BC6" w:rsidP="005B6F7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(ФИО)</w:t>
      </w: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на</w:t>
      </w:r>
      <w:r w:rsidR="00DC446D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приватизацию жилого помещения, как лица, имеющего право пользования жилым</w:t>
      </w:r>
      <w:r w:rsidR="00AE7593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 xml:space="preserve">помещением на </w:t>
      </w:r>
      <w:r w:rsidR="00AE7593" w:rsidRPr="009B57D6">
        <w:rPr>
          <w:rFonts w:ascii="Arial" w:hAnsi="Arial" w:cs="Arial"/>
          <w:sz w:val="24"/>
          <w:szCs w:val="24"/>
        </w:rPr>
        <w:t xml:space="preserve">условиях </w:t>
      </w:r>
      <w:r w:rsidRPr="009B57D6">
        <w:rPr>
          <w:rFonts w:ascii="Arial" w:hAnsi="Arial" w:cs="Arial"/>
          <w:sz w:val="24"/>
          <w:szCs w:val="24"/>
        </w:rPr>
        <w:t>социального найма, но реализовавшего право на</w:t>
      </w:r>
      <w:r w:rsidR="00AE7593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приватизацию жилого помещения в связи с участием в приватизации жилого</w:t>
      </w:r>
      <w:r w:rsidR="00AE7593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помещения, находящегося по адресу: _________________</w:t>
      </w:r>
      <w:r w:rsidR="00AE7593" w:rsidRPr="009B57D6">
        <w:rPr>
          <w:rFonts w:ascii="Arial" w:hAnsi="Arial" w:cs="Arial"/>
          <w:sz w:val="24"/>
          <w:szCs w:val="24"/>
        </w:rPr>
        <w:t>___________________________________</w:t>
      </w:r>
      <w:r w:rsidRPr="009B57D6">
        <w:rPr>
          <w:rFonts w:ascii="Arial" w:hAnsi="Arial" w:cs="Arial"/>
          <w:sz w:val="24"/>
          <w:szCs w:val="24"/>
        </w:rPr>
        <w:t>_, в ________  г.</w:t>
      </w:r>
      <w:r w:rsidR="00470FC3" w:rsidRPr="009B57D6">
        <w:rPr>
          <w:rStyle w:val="af4"/>
          <w:rFonts w:ascii="Arial" w:hAnsi="Arial" w:cs="Arial"/>
          <w:sz w:val="24"/>
          <w:szCs w:val="24"/>
        </w:rPr>
        <w:footnoteReference w:id="2"/>
      </w: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Предварительное разрешение органа</w:t>
      </w:r>
      <w:r w:rsidR="002A69E7" w:rsidRPr="009B57D6">
        <w:rPr>
          <w:rFonts w:ascii="Arial" w:hAnsi="Arial" w:cs="Arial"/>
          <w:sz w:val="24"/>
          <w:szCs w:val="24"/>
        </w:rPr>
        <w:t xml:space="preserve"> опеки </w:t>
      </w:r>
      <w:r w:rsidRPr="009B57D6">
        <w:rPr>
          <w:rFonts w:ascii="Arial" w:hAnsi="Arial" w:cs="Arial"/>
          <w:sz w:val="24"/>
          <w:szCs w:val="24"/>
        </w:rPr>
        <w:t>и попечительства получено</w:t>
      </w:r>
      <w:r w:rsidR="00470FC3" w:rsidRPr="009B57D6">
        <w:rPr>
          <w:rStyle w:val="af4"/>
          <w:rFonts w:ascii="Arial" w:hAnsi="Arial" w:cs="Arial"/>
          <w:sz w:val="24"/>
          <w:szCs w:val="24"/>
        </w:rPr>
        <w:footnoteReference w:id="3"/>
      </w:r>
    </w:p>
    <w:p w:rsidR="002A69E7" w:rsidRPr="009B57D6" w:rsidRDefault="00982BC6" w:rsidP="002A69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9043F" w:rsidRPr="009B57D6" w:rsidRDefault="00982BC6" w:rsidP="006A1B6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(реквизиты документа, выданного органом опеки и попечительства)</w:t>
      </w:r>
    </w:p>
    <w:p w:rsidR="00B9043F" w:rsidRPr="009B57D6" w:rsidRDefault="00B904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B9043F" w:rsidRPr="009B57D6" w:rsidTr="006F18A5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9B57D6" w:rsidRDefault="00982BC6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B9043F" w:rsidRPr="009B57D6" w:rsidRDefault="00982BC6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9B57D6" w:rsidRDefault="00B9043F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9B57D6" w:rsidRDefault="00982BC6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 xml:space="preserve">выдать в ходе личного приема в </w:t>
            </w:r>
          </w:p>
          <w:p w:rsidR="00B9043F" w:rsidRPr="009B57D6" w:rsidRDefault="00982BC6" w:rsidP="006F18A5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B9043F" w:rsidRPr="009B57D6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9B57D6" w:rsidRDefault="00982BC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9B57D6" w:rsidRDefault="00B9043F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9B57D6" w:rsidRDefault="00982BC6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Направить на адрес электронной почты</w:t>
            </w:r>
          </w:p>
          <w:p w:rsidR="00B9043F" w:rsidRPr="009B57D6" w:rsidRDefault="00982BC6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B9043F" w:rsidRPr="009B57D6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9B57D6" w:rsidRDefault="00982BC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9B57D6" w:rsidRDefault="00B9043F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9B57D6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Выдать лично в Администрации</w:t>
            </w:r>
          </w:p>
          <w:p w:rsidR="00B9043F" w:rsidRPr="009B57D6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  <w:r w:rsidRPr="009B57D6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_________________________________</w:t>
            </w:r>
            <w:r w:rsidR="006F18A5" w:rsidRPr="009B57D6">
              <w:rPr>
                <w:rFonts w:ascii="Arial" w:hAnsi="Arial" w:cs="Arial"/>
                <w:i/>
                <w:iCs/>
                <w:sz w:val="24"/>
                <w:szCs w:val="24"/>
              </w:rPr>
              <w:t>_____________</w:t>
            </w:r>
          </w:p>
          <w:p w:rsidR="00B9043F" w:rsidRPr="009B57D6" w:rsidRDefault="00B9043F" w:rsidP="006F18A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</w:p>
        </w:tc>
      </w:tr>
    </w:tbl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Подписи заявителей</w:t>
      </w:r>
      <w:r w:rsidR="006F18A5" w:rsidRPr="009B57D6">
        <w:rPr>
          <w:rStyle w:val="af4"/>
          <w:rFonts w:ascii="Arial" w:hAnsi="Arial" w:cs="Arial"/>
          <w:sz w:val="24"/>
          <w:szCs w:val="24"/>
        </w:rPr>
        <w:footnoteReference w:id="4"/>
      </w:r>
    </w:p>
    <w:p w:rsidR="00B9043F" w:rsidRPr="009B57D6" w:rsidRDefault="00B90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268"/>
        <w:gridCol w:w="1559"/>
        <w:gridCol w:w="2835"/>
        <w:gridCol w:w="1910"/>
      </w:tblGrid>
      <w:tr w:rsidR="00B9043F" w:rsidRPr="009B57D6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C4102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№</w:t>
            </w:r>
            <w:r w:rsidR="00982BC6" w:rsidRPr="009B57D6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B9043F" w:rsidRPr="009B57D6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43F" w:rsidRPr="009B57D6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B904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F7E" w:rsidRPr="009B57D6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9B57D6" w:rsidRDefault="005B6F7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9B57D6" w:rsidRDefault="005B6F7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9B57D6" w:rsidRDefault="005B6F7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9B57D6" w:rsidRDefault="005B6F7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9B57D6" w:rsidRDefault="005B6F7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43F" w:rsidRPr="009B57D6" w:rsidRDefault="00B90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Личность (личности) заявителя (-лей) установлена </w:t>
      </w:r>
      <w:r w:rsidR="001B064E" w:rsidRPr="009B57D6">
        <w:rPr>
          <w:rFonts w:ascii="Arial" w:hAnsi="Arial" w:cs="Arial"/>
          <w:sz w:val="24"/>
          <w:szCs w:val="24"/>
        </w:rPr>
        <w:t>(</w:t>
      </w:r>
      <w:r w:rsidRPr="009B57D6">
        <w:rPr>
          <w:rFonts w:ascii="Arial" w:hAnsi="Arial" w:cs="Arial"/>
          <w:sz w:val="24"/>
          <w:szCs w:val="24"/>
        </w:rPr>
        <w:t>-ны), подлинность</w:t>
      </w:r>
      <w:r w:rsidR="001B064E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подписи (-сей) заявителя (-лей) удостоверяю:</w:t>
      </w:r>
    </w:p>
    <w:p w:rsidR="00B9043F" w:rsidRPr="009B57D6" w:rsidRDefault="00B9043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Подпись должностного лица, уполномоченного на прием документов,</w:t>
      </w:r>
    </w:p>
    <w:p w:rsidR="00B9043F" w:rsidRPr="009B57D6" w:rsidRDefault="00982B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____________________________/ФИО/</w:t>
      </w:r>
    </w:p>
    <w:p w:rsidR="00B9043F" w:rsidRPr="009B57D6" w:rsidRDefault="001B064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lastRenderedPageBreak/>
        <w:t>Дата ______________ вх. №</w:t>
      </w:r>
      <w:r w:rsidR="00982BC6" w:rsidRPr="009B57D6">
        <w:rPr>
          <w:rFonts w:ascii="Arial" w:hAnsi="Arial" w:cs="Arial"/>
          <w:sz w:val="24"/>
          <w:szCs w:val="24"/>
        </w:rPr>
        <w:t xml:space="preserve"> _______</w:t>
      </w:r>
    </w:p>
    <w:p w:rsidR="00B9043F" w:rsidRPr="009B57D6" w:rsidRDefault="00B90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3B3C" w:rsidRPr="009B57D6" w:rsidRDefault="00643B3C" w:rsidP="00EA7B0F">
      <w:pPr>
        <w:pStyle w:val="ConsPlusNormal"/>
        <w:ind w:left="5103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BA0C44" w:rsidRPr="009B57D6" w:rsidRDefault="00BA0C44" w:rsidP="00EA7B0F">
      <w:pPr>
        <w:pStyle w:val="ConsPlusNormal"/>
        <w:ind w:left="5103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BA0C44" w:rsidRPr="009B57D6" w:rsidRDefault="00BA0C44" w:rsidP="00EA7B0F">
      <w:pPr>
        <w:pStyle w:val="ConsPlusNormal"/>
        <w:ind w:left="5103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BA0C44" w:rsidRPr="009B57D6" w:rsidRDefault="00BA0C44" w:rsidP="00EA7B0F">
      <w:pPr>
        <w:pStyle w:val="ConsPlusNormal"/>
        <w:ind w:left="5103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BA0C44" w:rsidRPr="009B57D6" w:rsidRDefault="00BA0C44" w:rsidP="00EA7B0F">
      <w:pPr>
        <w:pStyle w:val="ConsPlusNormal"/>
        <w:ind w:left="5103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BA0C44" w:rsidRPr="009B57D6" w:rsidRDefault="00BA0C44" w:rsidP="00EA7B0F">
      <w:pPr>
        <w:pStyle w:val="ConsPlusNormal"/>
        <w:ind w:left="5103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EA7B0F" w:rsidRPr="009B57D6" w:rsidRDefault="00A5391E" w:rsidP="00EA7B0F">
      <w:pPr>
        <w:pStyle w:val="ConsPlusNormal"/>
        <w:ind w:left="5103"/>
        <w:rPr>
          <w:rFonts w:ascii="Arial" w:hAnsi="Arial" w:cs="Arial"/>
          <w:color w:val="000000"/>
          <w:spacing w:val="-6"/>
          <w:sz w:val="24"/>
          <w:szCs w:val="24"/>
        </w:rPr>
      </w:pPr>
      <w:r w:rsidRPr="009B57D6">
        <w:rPr>
          <w:rFonts w:ascii="Arial" w:hAnsi="Arial" w:cs="Arial"/>
          <w:color w:val="000000"/>
          <w:spacing w:val="-6"/>
          <w:sz w:val="24"/>
          <w:szCs w:val="24"/>
        </w:rPr>
        <w:t>Прилож</w:t>
      </w:r>
      <w:r w:rsidR="00EA7B0F" w:rsidRPr="009B57D6">
        <w:rPr>
          <w:rFonts w:ascii="Arial" w:hAnsi="Arial" w:cs="Arial"/>
          <w:color w:val="000000"/>
          <w:spacing w:val="-6"/>
          <w:sz w:val="24"/>
          <w:szCs w:val="24"/>
        </w:rPr>
        <w:t>ение 2</w:t>
      </w:r>
    </w:p>
    <w:p w:rsidR="00EA7B0F" w:rsidRPr="009B57D6" w:rsidRDefault="00EA7B0F" w:rsidP="00EA7B0F">
      <w:pPr>
        <w:pStyle w:val="ConsPlusNormal"/>
        <w:ind w:left="5103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A7B0F" w:rsidRPr="009B57D6" w:rsidRDefault="00EA7B0F" w:rsidP="00A5391E">
      <w:pPr>
        <w:spacing w:line="240" w:lineRule="auto"/>
        <w:ind w:right="-1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2A643C" w:rsidRPr="009B57D6" w:rsidRDefault="002A643C" w:rsidP="002A643C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В администрацию ___________</w:t>
      </w:r>
    </w:p>
    <w:p w:rsidR="002A643C" w:rsidRPr="009B57D6" w:rsidRDefault="002A643C" w:rsidP="002A643C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Заявитель (заявители):</w:t>
      </w:r>
    </w:p>
    <w:p w:rsidR="002A643C" w:rsidRPr="009B57D6" w:rsidRDefault="002A643C" w:rsidP="002A643C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</w:t>
      </w:r>
    </w:p>
    <w:p w:rsidR="002A643C" w:rsidRPr="009B57D6" w:rsidRDefault="002A643C" w:rsidP="002A643C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(ФИО, адрес места</w:t>
      </w:r>
      <w:r w:rsidR="00BF5C88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жительства, телефон</w:t>
      </w:r>
      <w:r w:rsidR="00BF5C88" w:rsidRPr="009B57D6">
        <w:rPr>
          <w:rFonts w:ascii="Arial" w:hAnsi="Arial" w:cs="Arial"/>
          <w:sz w:val="24"/>
          <w:szCs w:val="24"/>
        </w:rPr>
        <w:t>)</w:t>
      </w:r>
    </w:p>
    <w:p w:rsidR="00A5391E" w:rsidRPr="009B57D6" w:rsidRDefault="00A5391E" w:rsidP="00A5391E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A5391E" w:rsidRPr="009B57D6" w:rsidRDefault="00A5391E" w:rsidP="00A5391E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sz w:val="24"/>
          <w:szCs w:val="24"/>
        </w:rPr>
        <w:t>Заявление</w:t>
      </w:r>
    </w:p>
    <w:p w:rsidR="00A5391E" w:rsidRPr="009B57D6" w:rsidRDefault="00A5391E" w:rsidP="00A5391E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b/>
          <w:sz w:val="24"/>
          <w:szCs w:val="24"/>
        </w:rPr>
        <w:t>об исправлении технической ошибки</w:t>
      </w:r>
    </w:p>
    <w:p w:rsidR="00A5391E" w:rsidRPr="009B57D6" w:rsidRDefault="00A5391E" w:rsidP="00A5391E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A5391E" w:rsidRPr="009B57D6" w:rsidRDefault="00A5391E" w:rsidP="00BF5C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Сообщаю об ошибке, допущенной при оказании муниципальной услуги </w:t>
      </w:r>
      <w:r w:rsidRPr="009B57D6">
        <w:rPr>
          <w:rFonts w:ascii="Arial" w:hAnsi="Arial" w:cs="Arial"/>
          <w:b/>
          <w:sz w:val="24"/>
          <w:szCs w:val="24"/>
        </w:rPr>
        <w:t>_________________________________________________________</w:t>
      </w:r>
      <w:r w:rsidR="00BF5C88" w:rsidRPr="009B57D6">
        <w:rPr>
          <w:rFonts w:ascii="Arial" w:hAnsi="Arial" w:cs="Arial"/>
          <w:b/>
          <w:sz w:val="24"/>
          <w:szCs w:val="24"/>
        </w:rPr>
        <w:t>_______</w:t>
      </w:r>
      <w:r w:rsidR="00BA0C44" w:rsidRPr="009B57D6">
        <w:rPr>
          <w:rFonts w:ascii="Arial" w:hAnsi="Arial" w:cs="Arial"/>
          <w:b/>
          <w:sz w:val="24"/>
          <w:szCs w:val="24"/>
        </w:rPr>
        <w:t>___________</w:t>
      </w:r>
      <w:r w:rsidR="00BF5C88" w:rsidRPr="009B57D6">
        <w:rPr>
          <w:rFonts w:ascii="Arial" w:hAnsi="Arial" w:cs="Arial"/>
          <w:b/>
          <w:sz w:val="24"/>
          <w:szCs w:val="24"/>
        </w:rPr>
        <w:t>__</w:t>
      </w:r>
    </w:p>
    <w:p w:rsidR="00A5391E" w:rsidRPr="009B57D6" w:rsidRDefault="00A5391E" w:rsidP="00BF5C88">
      <w:pPr>
        <w:widowControl w:val="0"/>
        <w:autoSpaceDE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(наименование услуги)</w:t>
      </w:r>
    </w:p>
    <w:p w:rsidR="00A5391E" w:rsidRPr="009B57D6" w:rsidRDefault="00A5391E" w:rsidP="00BF5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Записано:_______________________________________________________________________________________________</w:t>
      </w:r>
      <w:r w:rsidR="00BF5C88" w:rsidRPr="009B57D6">
        <w:rPr>
          <w:rFonts w:ascii="Arial" w:hAnsi="Arial" w:cs="Arial"/>
          <w:sz w:val="24"/>
          <w:szCs w:val="24"/>
        </w:rPr>
        <w:t>__________________________</w:t>
      </w:r>
      <w:r w:rsidR="00BA0C44" w:rsidRPr="009B57D6">
        <w:rPr>
          <w:rFonts w:ascii="Arial" w:hAnsi="Arial" w:cs="Arial"/>
          <w:sz w:val="24"/>
          <w:szCs w:val="24"/>
        </w:rPr>
        <w:t>______________________</w:t>
      </w:r>
      <w:r w:rsidR="00BF5C88" w:rsidRPr="009B57D6">
        <w:rPr>
          <w:rFonts w:ascii="Arial" w:hAnsi="Arial" w:cs="Arial"/>
          <w:sz w:val="24"/>
          <w:szCs w:val="24"/>
        </w:rPr>
        <w:t>___</w:t>
      </w:r>
    </w:p>
    <w:p w:rsidR="00A5391E" w:rsidRPr="009B57D6" w:rsidRDefault="00A5391E" w:rsidP="00BF5C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Правильные сведения:________________________________</w:t>
      </w:r>
      <w:r w:rsidR="00BA0C44" w:rsidRPr="009B57D6">
        <w:rPr>
          <w:rFonts w:ascii="Arial" w:hAnsi="Arial" w:cs="Arial"/>
          <w:sz w:val="24"/>
          <w:szCs w:val="24"/>
        </w:rPr>
        <w:t>___________</w:t>
      </w:r>
      <w:r w:rsidRPr="009B57D6">
        <w:rPr>
          <w:rFonts w:ascii="Arial" w:hAnsi="Arial" w:cs="Arial"/>
          <w:sz w:val="24"/>
          <w:szCs w:val="24"/>
        </w:rPr>
        <w:t>_______________</w:t>
      </w:r>
    </w:p>
    <w:p w:rsidR="00A5391E" w:rsidRPr="009B57D6" w:rsidRDefault="00A5391E" w:rsidP="00BF5C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______________________________________</w:t>
      </w:r>
      <w:r w:rsidR="00BF5C88" w:rsidRPr="009B57D6">
        <w:rPr>
          <w:rFonts w:ascii="Arial" w:hAnsi="Arial" w:cs="Arial"/>
          <w:sz w:val="24"/>
          <w:szCs w:val="24"/>
        </w:rPr>
        <w:t>_______________</w:t>
      </w:r>
      <w:r w:rsidR="00BA0C44" w:rsidRPr="009B57D6">
        <w:rPr>
          <w:rFonts w:ascii="Arial" w:hAnsi="Arial" w:cs="Arial"/>
          <w:sz w:val="24"/>
          <w:szCs w:val="24"/>
        </w:rPr>
        <w:t>____________</w:t>
      </w:r>
      <w:r w:rsidR="00BF5C88" w:rsidRPr="009B57D6">
        <w:rPr>
          <w:rFonts w:ascii="Arial" w:hAnsi="Arial" w:cs="Arial"/>
          <w:sz w:val="24"/>
          <w:szCs w:val="24"/>
        </w:rPr>
        <w:t>_____________</w:t>
      </w:r>
    </w:p>
    <w:p w:rsidR="00A5391E" w:rsidRPr="009B57D6" w:rsidRDefault="00A5391E" w:rsidP="00BF5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5391E" w:rsidRPr="009B57D6" w:rsidRDefault="00A5391E" w:rsidP="00BF5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Прилагаю следующие документы:</w:t>
      </w:r>
    </w:p>
    <w:p w:rsidR="00A5391E" w:rsidRPr="009B57D6" w:rsidRDefault="00A5391E" w:rsidP="00A5391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1.</w:t>
      </w:r>
    </w:p>
    <w:p w:rsidR="00A5391E" w:rsidRPr="009B57D6" w:rsidRDefault="00A5391E" w:rsidP="00A5391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2.</w:t>
      </w:r>
    </w:p>
    <w:p w:rsidR="00A5391E" w:rsidRPr="009B57D6" w:rsidRDefault="00A5391E" w:rsidP="00A5391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3.</w:t>
      </w:r>
    </w:p>
    <w:p w:rsidR="00A5391E" w:rsidRPr="009B57D6" w:rsidRDefault="00A5391E" w:rsidP="00A5391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5391E" w:rsidRPr="009B57D6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посредством отправления электронного документа на адрес E-mail:_______;</w:t>
      </w:r>
    </w:p>
    <w:p w:rsidR="00A5391E" w:rsidRPr="009B57D6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5391E" w:rsidRPr="009B57D6" w:rsidRDefault="00A5391E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9B57D6">
        <w:rPr>
          <w:rFonts w:ascii="Arial" w:hAnsi="Arial" w:cs="Arial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41026" w:rsidRPr="009B57D6" w:rsidRDefault="00C41026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9B57D6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 xml:space="preserve">Уведомление о </w:t>
            </w:r>
            <w:r w:rsidRPr="009B57D6">
              <w:rPr>
                <w:sz w:val="24"/>
                <w:szCs w:val="24"/>
              </w:rPr>
              <w:lastRenderedPageBreak/>
              <w:t>результате предоставления муниципальной услуги прошу</w:t>
            </w:r>
          </w:p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 xml:space="preserve">выдать в ходе личного приема в </w:t>
            </w:r>
          </w:p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lastRenderedPageBreak/>
              <w:t>______________________________________________</w:t>
            </w:r>
          </w:p>
        </w:tc>
      </w:tr>
      <w:tr w:rsidR="00C41026" w:rsidRPr="009B57D6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Направить на адрес электронной почты</w:t>
            </w:r>
          </w:p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1026" w:rsidRPr="009B57D6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Выдать лично в Администрации</w:t>
            </w:r>
          </w:p>
          <w:p w:rsidR="00C41026" w:rsidRPr="009B57D6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  <w:r w:rsidRPr="009B57D6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9B57D6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9B57D6" w:rsidRDefault="00C41026" w:rsidP="00C410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Подписи заявителей</w:t>
      </w:r>
    </w:p>
    <w:p w:rsidR="00A5391E" w:rsidRPr="009B57D6" w:rsidRDefault="00A5391E" w:rsidP="00A5391E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41026" w:rsidRPr="009B57D6" w:rsidRDefault="00C41026" w:rsidP="00A5391E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5391E" w:rsidRPr="009B57D6" w:rsidRDefault="00A5391E" w:rsidP="00A5391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</w:t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  <w:t>_________________ ( ________________)</w:t>
      </w:r>
    </w:p>
    <w:p w:rsidR="00A5391E" w:rsidRPr="009B57D6" w:rsidRDefault="00A5391E" w:rsidP="00A5391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ab/>
        <w:t>(дата)</w:t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  <w:t>(подпись)</w:t>
      </w:r>
      <w:r w:rsidRPr="009B57D6">
        <w:rPr>
          <w:rFonts w:ascii="Arial" w:hAnsi="Arial" w:cs="Arial"/>
          <w:sz w:val="24"/>
          <w:szCs w:val="24"/>
        </w:rPr>
        <w:tab/>
      </w:r>
      <w:r w:rsidRPr="009B57D6">
        <w:rPr>
          <w:rFonts w:ascii="Arial" w:hAnsi="Arial" w:cs="Arial"/>
          <w:sz w:val="24"/>
          <w:szCs w:val="24"/>
        </w:rPr>
        <w:tab/>
      </w:r>
      <w:r w:rsidR="00BA0C44" w:rsidRPr="009B57D6">
        <w:rPr>
          <w:rFonts w:ascii="Arial" w:hAnsi="Arial" w:cs="Arial"/>
          <w:sz w:val="24"/>
          <w:szCs w:val="24"/>
        </w:rPr>
        <w:t xml:space="preserve">     </w:t>
      </w:r>
      <w:r w:rsidRPr="009B57D6">
        <w:rPr>
          <w:rFonts w:ascii="Arial" w:hAnsi="Arial" w:cs="Arial"/>
          <w:sz w:val="24"/>
          <w:szCs w:val="24"/>
        </w:rPr>
        <w:t>(Ф.И.О.)</w:t>
      </w:r>
    </w:p>
    <w:p w:rsidR="00610E81" w:rsidRPr="009B57D6" w:rsidRDefault="00610E81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41026" w:rsidRPr="009B57D6" w:rsidRDefault="00C41026" w:rsidP="007B6DA8">
      <w:pPr>
        <w:pStyle w:val="ConsPlusNormal"/>
        <w:rPr>
          <w:rFonts w:ascii="Arial" w:hAnsi="Arial" w:cs="Arial"/>
          <w:sz w:val="24"/>
          <w:szCs w:val="24"/>
        </w:rPr>
      </w:pPr>
    </w:p>
    <w:p w:rsidR="00A5391E" w:rsidRPr="009B57D6" w:rsidRDefault="00EA7B0F" w:rsidP="00EA7B0F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Приложение 3 к </w:t>
      </w:r>
      <w:r w:rsidR="00BA0C44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административному регламенту</w:t>
      </w:r>
    </w:p>
    <w:p w:rsidR="00EA7B0F" w:rsidRPr="009B57D6" w:rsidRDefault="00EA7B0F" w:rsidP="00EA7B0F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EA7B0F" w:rsidRPr="009B57D6" w:rsidRDefault="00EA7B0F" w:rsidP="00EA7B0F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593524" w:rsidRPr="009B57D6" w:rsidRDefault="00593524" w:rsidP="00593524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В администрацию ___________</w:t>
      </w:r>
    </w:p>
    <w:p w:rsidR="00593524" w:rsidRPr="009B57D6" w:rsidRDefault="00593524" w:rsidP="00593524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Заявитель (заявители):</w:t>
      </w:r>
    </w:p>
    <w:p w:rsidR="00593524" w:rsidRPr="009B57D6" w:rsidRDefault="00593524" w:rsidP="00593524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____________________________</w:t>
      </w:r>
    </w:p>
    <w:p w:rsidR="00593524" w:rsidRPr="009B57D6" w:rsidRDefault="00593524" w:rsidP="00593524">
      <w:pPr>
        <w:pStyle w:val="ConsPlusNonformat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(ФИО, адрес места жительства, телефон)</w:t>
      </w:r>
    </w:p>
    <w:p w:rsidR="00593524" w:rsidRPr="009B57D6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sz w:val="24"/>
          <w:szCs w:val="24"/>
          <w:lang w:eastAsia="ru-RU"/>
        </w:rPr>
      </w:pPr>
    </w:p>
    <w:p w:rsidR="00593524" w:rsidRPr="009B57D6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sz w:val="24"/>
          <w:szCs w:val="24"/>
          <w:lang w:eastAsia="ru-RU"/>
        </w:rPr>
        <w:t>ЗАЯВЛЕНИЕ</w:t>
      </w:r>
    </w:p>
    <w:p w:rsidR="00593524" w:rsidRPr="009B57D6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sz w:val="24"/>
          <w:szCs w:val="24"/>
          <w:lang w:eastAsia="ru-RU"/>
        </w:rPr>
      </w:pPr>
      <w:r w:rsidRPr="009B57D6">
        <w:rPr>
          <w:rFonts w:ascii="Arial" w:hAnsi="Arial" w:cs="Arial"/>
          <w:b/>
          <w:sz w:val="24"/>
          <w:szCs w:val="24"/>
          <w:lang w:eastAsia="ru-RU"/>
        </w:rPr>
        <w:t>о выдаче дубликата договора приватизации</w:t>
      </w:r>
    </w:p>
    <w:p w:rsidR="00593524" w:rsidRPr="009B57D6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sz w:val="24"/>
          <w:szCs w:val="24"/>
          <w:lang w:eastAsia="ru-RU"/>
        </w:rPr>
      </w:pPr>
    </w:p>
    <w:p w:rsidR="00593524" w:rsidRPr="009B57D6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В связи с утратой договора о приватизации жилого помещения от «___» _________ ______ года № ______, выданного администрацией ___________ </w:t>
      </w:r>
    </w:p>
    <w:p w:rsidR="00AE2264" w:rsidRPr="009B57D6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AE2264" w:rsidRPr="009B57D6" w:rsidRDefault="00AE2264" w:rsidP="00AE226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>(наименование муниципального образования)</w:t>
      </w:r>
    </w:p>
    <w:p w:rsidR="00593524" w:rsidRPr="009B57D6" w:rsidRDefault="00F67B38" w:rsidP="00F67B38">
      <w:pPr>
        <w:autoSpaceDE w:val="0"/>
        <w:adjustRightInd w:val="0"/>
        <w:spacing w:after="0" w:line="240" w:lineRule="auto"/>
        <w:textAlignment w:val="auto"/>
        <w:rPr>
          <w:rFonts w:ascii="Arial" w:hAnsi="Arial" w:cs="Arial"/>
          <w:sz w:val="24"/>
          <w:szCs w:val="24"/>
          <w:lang w:eastAsia="ru-RU"/>
        </w:rPr>
      </w:pPr>
      <w:r w:rsidRPr="009B57D6">
        <w:rPr>
          <w:rFonts w:ascii="Arial" w:hAnsi="Arial" w:cs="Arial"/>
          <w:sz w:val="24"/>
          <w:szCs w:val="24"/>
          <w:lang w:eastAsia="ru-RU"/>
        </w:rPr>
        <w:t xml:space="preserve"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___________________________________________________________________________________________________________________________________ </w:t>
      </w:r>
    </w:p>
    <w:p w:rsidR="00F67B38" w:rsidRPr="009B57D6" w:rsidRDefault="00F67B38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1026" w:rsidRPr="009B57D6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 xml:space="preserve">выдать в ходе личного приема в </w:t>
            </w:r>
          </w:p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1026" w:rsidRPr="009B57D6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Направить на адрес электронной почты</w:t>
            </w:r>
          </w:p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  <w:r w:rsidRPr="009B57D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1026" w:rsidRPr="009B57D6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9B57D6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Выдать лично в Администрации</w:t>
            </w:r>
          </w:p>
          <w:p w:rsidR="00C41026" w:rsidRPr="009B57D6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  <w:r w:rsidRPr="009B57D6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9B57D6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9B57D6" w:rsidRDefault="00C41026" w:rsidP="00C410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Подписи заявител</w:t>
      </w:r>
      <w:r w:rsidR="00732F4D" w:rsidRPr="009B57D6">
        <w:rPr>
          <w:rFonts w:ascii="Arial" w:hAnsi="Arial" w:cs="Arial"/>
          <w:sz w:val="24"/>
          <w:szCs w:val="24"/>
        </w:rPr>
        <w:t>я (</w:t>
      </w:r>
      <w:r w:rsidRPr="009B57D6">
        <w:rPr>
          <w:rFonts w:ascii="Arial" w:hAnsi="Arial" w:cs="Arial"/>
          <w:sz w:val="24"/>
          <w:szCs w:val="24"/>
        </w:rPr>
        <w:t>ей</w:t>
      </w:r>
      <w:r w:rsidR="00732F4D" w:rsidRPr="009B57D6">
        <w:rPr>
          <w:rFonts w:ascii="Arial" w:hAnsi="Arial" w:cs="Arial"/>
          <w:sz w:val="24"/>
          <w:szCs w:val="24"/>
        </w:rPr>
        <w:t>)</w:t>
      </w:r>
    </w:p>
    <w:p w:rsidR="00C41026" w:rsidRPr="009B57D6" w:rsidRDefault="00C41026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sz w:val="24"/>
          <w:szCs w:val="24"/>
          <w:lang w:eastAsia="ru-RU"/>
        </w:rPr>
      </w:pPr>
    </w:p>
    <w:p w:rsidR="00776A33" w:rsidRPr="009B57D6" w:rsidRDefault="00776A33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76A33" w:rsidRPr="009B57D6" w:rsidRDefault="00776A33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32F4D" w:rsidRPr="009B57D6" w:rsidRDefault="00732F4D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76A33" w:rsidRPr="009B57D6" w:rsidRDefault="00776A33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B9043F" w:rsidRPr="009B57D6" w:rsidRDefault="00982BC6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Приложение </w:t>
      </w:r>
      <w:r w:rsidR="00590003" w:rsidRPr="009B57D6">
        <w:rPr>
          <w:rFonts w:ascii="Arial" w:hAnsi="Arial" w:cs="Arial"/>
          <w:sz w:val="24"/>
          <w:szCs w:val="24"/>
        </w:rPr>
        <w:t>4</w:t>
      </w:r>
    </w:p>
    <w:p w:rsidR="00B9043F" w:rsidRPr="009B57D6" w:rsidRDefault="00982BC6" w:rsidP="00934F5A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к </w:t>
      </w:r>
      <w:r w:rsidR="00934F5A" w:rsidRPr="009B57D6">
        <w:rPr>
          <w:rFonts w:ascii="Arial" w:hAnsi="Arial" w:cs="Arial"/>
          <w:sz w:val="24"/>
          <w:szCs w:val="24"/>
        </w:rPr>
        <w:t>Администрати</w:t>
      </w:r>
      <w:r w:rsidR="00E550BD" w:rsidRPr="009B57D6">
        <w:rPr>
          <w:rFonts w:ascii="Arial" w:hAnsi="Arial" w:cs="Arial"/>
          <w:sz w:val="24"/>
          <w:szCs w:val="24"/>
        </w:rPr>
        <w:t>вному р</w:t>
      </w:r>
      <w:r w:rsidRPr="009B57D6">
        <w:rPr>
          <w:rFonts w:ascii="Arial" w:hAnsi="Arial" w:cs="Arial"/>
          <w:sz w:val="24"/>
          <w:szCs w:val="24"/>
        </w:rPr>
        <w:t>егламенту</w:t>
      </w:r>
    </w:p>
    <w:p w:rsidR="00AA28CF" w:rsidRPr="009B57D6" w:rsidRDefault="00AA28C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43F" w:rsidRPr="009B57D6" w:rsidRDefault="00982BC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ar593"/>
      <w:bookmarkEnd w:id="1"/>
      <w:r w:rsidRPr="009B57D6">
        <w:rPr>
          <w:rFonts w:ascii="Arial" w:hAnsi="Arial" w:cs="Arial"/>
          <w:sz w:val="24"/>
          <w:szCs w:val="24"/>
        </w:rPr>
        <w:t>ИСЧЕРПЫВАЮЩИЙ ПЕРЕЧЕНЬ</w:t>
      </w:r>
    </w:p>
    <w:p w:rsidR="00B9043F" w:rsidRPr="009B57D6" w:rsidRDefault="00982BC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ДОКУМЕНТОВ ДЛЯ ПРЕДОСТАВЛЕНИЯ МУНИЦИПАЛЬНОЙ УСЛУГИ, КОТОРЫЕ</w:t>
      </w:r>
      <w:r w:rsidR="00934F5A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ЗАЯВИТЕЛЬ ДОЛЖЕН ПРЕДСТАВИТЬ САМОСТОЯТЕЛЬНО</w:t>
      </w:r>
    </w:p>
    <w:p w:rsidR="00B9043F" w:rsidRPr="009B57D6" w:rsidRDefault="00B90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4"/>
        <w:gridCol w:w="2410"/>
        <w:gridCol w:w="2552"/>
      </w:tblGrid>
      <w:tr w:rsidR="00B9043F" w:rsidRPr="009B57D6" w:rsidTr="00D764A4"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9B57D6" w:rsidTr="00D764A4"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9B57D6" w:rsidRDefault="00982BC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электронно</w:t>
            </w:r>
          </w:p>
        </w:tc>
      </w:tr>
      <w:tr w:rsidR="00B9043F" w:rsidRPr="009B57D6" w:rsidTr="00D764A4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Документы, предоставляемые для получения муниципальной услуги во всех случаях</w:t>
            </w:r>
          </w:p>
        </w:tc>
      </w:tr>
      <w:tr w:rsidR="00B9043F" w:rsidRPr="009B57D6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B9043F" w:rsidRPr="009B57D6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не требуется (личность подтверждается через авторизацию на соответствующем портале услуг)</w:t>
            </w:r>
          </w:p>
        </w:tc>
      </w:tr>
      <w:tr w:rsidR="00B9043F" w:rsidRPr="009B57D6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12053F" w:rsidRPr="009B57D6" w:rsidTr="0050432B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53F" w:rsidRPr="009B57D6" w:rsidRDefault="0012053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 о праве пользования жилым помещением (один из указанных):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ордер на жилое помещение либо корешок ордера, выданные в установленном порядке (за исключением корешков ордеров, выданных Администрацией);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9B57D6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договор найма служебного жилого помещения, заключенный с заявителем (членом семьи заявителя), - в случае приватизации служебного помещения, в отношении которого выдан служебный ордер на жилое помещение предприятию (организации);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9B57D6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договор социального найма жилого помещения - (за исключением договоров социального найма, заключенных с Администрации);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решение суда, вступившее в законную силу, о признании права пользования жилым помещением на условиях социального найма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копия, заверенная судом, принявшим решение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Поквартирная карточка (домовая книга) на приватизируемое жилое помещение (за исключением документов, имеющихся в распоряжении Администрации и подведомственных организаций)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AA75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</w:t>
            </w: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 (за исключением документов, выданных </w:t>
            </w:r>
            <w:r w:rsidR="00AA75D7" w:rsidRPr="009B57D6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Pr="009B57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 xml:space="preserve">электронный документ, удостоверенный усиленной квалифицированной </w:t>
            </w: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подписью выдавшего его лица или нотариуса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1905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Документы (сведения из них), подтверждающие регистрацию по месту жительства с 04.07.1991) 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BA4CA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Документы, подтверждающие изменение имен, фамилий, отчеств, за исключением свидетельств о государственной регистрации актов гражданского состояния,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Документы, подтверждающие согласие на приватизацию жилого помещения лиц, имеющих право на приватизацию данного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Согласие, выраженное в письменной форме, законных представителей несовершеннолетнего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Документ, удостоверяющий личность заявителя</w:t>
            </w:r>
            <w:r w:rsidRPr="009B57D6">
              <w:rPr>
                <w:rFonts w:ascii="Arial" w:hAnsi="Arial" w:cs="Arial"/>
                <w:sz w:val="24"/>
                <w:szCs w:val="24"/>
              </w:rPr>
              <w:t xml:space="preserve">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</w:t>
            </w: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обращается представитель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 xml:space="preserve">оригинал (предоставляется для обозрения и подлежит возврату) и копия либо нотариально </w:t>
            </w: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скан-образ</w:t>
            </w:r>
          </w:p>
        </w:tc>
      </w:tr>
      <w:tr w:rsidR="00B9043F" w:rsidRPr="009B57D6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Документ, подтверждающий приобретение дееспособности в полном объеме заявителем, не достигшим восемнадцатилетнего возраста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12053F">
        <w:trPr>
          <w:trHeight w:val="2147"/>
        </w:trPr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Документы о наличии у заявителя и лиц, имеющих право пользования приватизируемым жилым помещением, права собственности на жилые помещения в случае, если права на такие жилые помещения не зарегистрированы в Едином государственном реестре недвижимости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0F78B9" w:rsidRPr="009B57D6" w:rsidRDefault="000F78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78B9" w:rsidRPr="009B57D6" w:rsidRDefault="000F78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78B9" w:rsidRPr="009B57D6" w:rsidRDefault="000F78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78B9" w:rsidRPr="009B57D6" w:rsidRDefault="000F78B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B6DA8" w:rsidRPr="009B57D6" w:rsidRDefault="007B6DA8" w:rsidP="00FE3EBE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BA0C44" w:rsidRPr="009B57D6" w:rsidRDefault="00BA0C44" w:rsidP="00FE3EBE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BA0C44" w:rsidRPr="009B57D6" w:rsidRDefault="00BA0C44" w:rsidP="00FE3EBE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BA0C44" w:rsidRPr="009B57D6" w:rsidRDefault="00BA0C44" w:rsidP="00FE3EBE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B9043F" w:rsidRPr="009B57D6" w:rsidRDefault="00982BC6" w:rsidP="00FE3EB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Приложение </w:t>
      </w:r>
      <w:r w:rsidR="00C161FB" w:rsidRPr="009B57D6">
        <w:rPr>
          <w:rFonts w:ascii="Arial" w:hAnsi="Arial" w:cs="Arial"/>
          <w:sz w:val="24"/>
          <w:szCs w:val="24"/>
        </w:rPr>
        <w:t>5</w:t>
      </w:r>
    </w:p>
    <w:p w:rsidR="00B9043F" w:rsidRPr="009B57D6" w:rsidRDefault="00982BC6" w:rsidP="00FE3EB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 xml:space="preserve">к </w:t>
      </w:r>
      <w:r w:rsidR="000E0D9F" w:rsidRPr="009B57D6">
        <w:rPr>
          <w:rFonts w:ascii="Arial" w:hAnsi="Arial" w:cs="Arial"/>
          <w:sz w:val="24"/>
          <w:szCs w:val="24"/>
        </w:rPr>
        <w:t>Административному р</w:t>
      </w:r>
      <w:r w:rsidRPr="009B57D6">
        <w:rPr>
          <w:rFonts w:ascii="Arial" w:hAnsi="Arial" w:cs="Arial"/>
          <w:sz w:val="24"/>
          <w:szCs w:val="24"/>
        </w:rPr>
        <w:t>егламенту</w:t>
      </w:r>
    </w:p>
    <w:p w:rsidR="007B6DA8" w:rsidRPr="009B57D6" w:rsidRDefault="007B6DA8" w:rsidP="00FE3EBE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B9043F" w:rsidRPr="009B57D6" w:rsidRDefault="00982BC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ar731"/>
      <w:bookmarkEnd w:id="2"/>
      <w:r w:rsidRPr="009B57D6">
        <w:rPr>
          <w:rFonts w:ascii="Arial" w:hAnsi="Arial" w:cs="Arial"/>
          <w:sz w:val="24"/>
          <w:szCs w:val="24"/>
        </w:rPr>
        <w:t>ИСЧЕРПЫВАЮЩИЙ ПЕРЕЧЕНЬ</w:t>
      </w:r>
    </w:p>
    <w:p w:rsidR="00B9043F" w:rsidRPr="009B57D6" w:rsidRDefault="00982BC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B57D6">
        <w:rPr>
          <w:rFonts w:ascii="Arial" w:hAnsi="Arial" w:cs="Arial"/>
          <w:sz w:val="24"/>
          <w:szCs w:val="24"/>
        </w:rPr>
        <w:t>ДОКУМЕНТОВ ДЛЯ ПРЕДОСТАВЛЕНИЯ МУНИЦИПАЛЬНОЙ УСЛУГИ, ПРЕДОСТАВЛЕНИЕ КОТОРЫХ ЗАЯВИТЕЛЕМ НЕ ЯВЛЯЕТСЯ ОБЯЗАТЕЛЬНЫМ,</w:t>
      </w:r>
      <w:r w:rsidR="006471A1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И КОТОРЫЕ ЗАЯВИТЕЛЬ ВПРАВЕ ПРЕДСТАВИТЬ ПО СОБСТВЕННОЙ ИНИЦИАТИВЕ</w:t>
      </w:r>
      <w:r w:rsidR="006471A1" w:rsidRPr="009B57D6">
        <w:rPr>
          <w:rFonts w:ascii="Arial" w:hAnsi="Arial" w:cs="Arial"/>
          <w:sz w:val="24"/>
          <w:szCs w:val="24"/>
        </w:rPr>
        <w:t xml:space="preserve"> </w:t>
      </w:r>
      <w:r w:rsidRPr="009B57D6">
        <w:rPr>
          <w:rFonts w:ascii="Arial" w:hAnsi="Arial" w:cs="Arial"/>
          <w:sz w:val="24"/>
          <w:szCs w:val="24"/>
        </w:rPr>
        <w:t>(В СЛУЧАЕ ИХ ПРЕДОСТАВЛЕНИЯ ПО СОБСТВЕННОЙ ИНИЦИАТИВЕ)</w:t>
      </w:r>
    </w:p>
    <w:p w:rsidR="00FE3EBE" w:rsidRPr="009B57D6" w:rsidRDefault="00FE3EB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584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2"/>
        <w:gridCol w:w="2410"/>
        <w:gridCol w:w="2552"/>
      </w:tblGrid>
      <w:tr w:rsidR="00B9043F" w:rsidRPr="009B57D6" w:rsidTr="00FE3EBE">
        <w:tc>
          <w:tcPr>
            <w:tcW w:w="4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785AE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9B57D6" w:rsidTr="00FE3EBE">
        <w:tc>
          <w:tcPr>
            <w:tcW w:w="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9B57D6" w:rsidRDefault="00982BC6" w:rsidP="00785AEE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</w:t>
            </w:r>
            <w:r w:rsidR="000F78B9" w:rsidRPr="009B57D6">
              <w:rPr>
                <w:rFonts w:ascii="Arial" w:hAnsi="Arial" w:cs="Arial"/>
                <w:sz w:val="24"/>
                <w:szCs w:val="24"/>
              </w:rPr>
              <w:t>н</w:t>
            </w:r>
            <w:r w:rsidRPr="009B57D6"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</w:tr>
      <w:tr w:rsidR="00B9043F" w:rsidRPr="009B57D6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785AEE" w:rsidP="00785AEE">
            <w:pPr>
              <w:pStyle w:val="ConsPlusNormal"/>
              <w:numPr>
                <w:ilvl w:val="0"/>
                <w:numId w:val="4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1.</w:t>
            </w:r>
            <w:r w:rsidR="00982BC6" w:rsidRPr="009B57D6">
              <w:rPr>
                <w:rFonts w:ascii="Arial" w:hAnsi="Arial" w:cs="Arial"/>
                <w:sz w:val="24"/>
                <w:szCs w:val="24"/>
              </w:rPr>
              <w:t xml:space="preserve">Поквартирная карточка (домовая книга) на приватизируемое жилое помещение, имеющаяся в распоряжении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 xml:space="preserve">электронный документ, удостоверенный усиленной квалифицированной подписью выдавшего его лица или нотариуса (выданный не ранее </w:t>
            </w: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чем за 5 календарных дней до дня подачи заявления о предоставлении муниципальной услуги)</w:t>
            </w:r>
          </w:p>
        </w:tc>
      </w:tr>
      <w:tr w:rsidR="00B9043F" w:rsidRPr="009B57D6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BF200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 xml:space="preserve">2.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несовершеннолетний, выданное </w:t>
            </w:r>
            <w:r w:rsidR="00214B8A" w:rsidRPr="009B57D6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r w:rsidR="00BF2003" w:rsidRPr="009B57D6">
              <w:rPr>
                <w:rFonts w:ascii="Arial" w:hAnsi="Arial" w:cs="Arial"/>
                <w:sz w:val="24"/>
                <w:szCs w:val="24"/>
              </w:rPr>
              <w:t xml:space="preserve">Дзержинского </w:t>
            </w:r>
            <w:r w:rsidR="00214B8A" w:rsidRPr="009B57D6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214B8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Par750"/>
            <w:bookmarkEnd w:id="3"/>
            <w:r w:rsidRPr="009B57D6">
              <w:rPr>
                <w:rFonts w:ascii="Arial" w:hAnsi="Arial" w:cs="Arial"/>
                <w:sz w:val="24"/>
                <w:szCs w:val="24"/>
              </w:rPr>
              <w:t xml:space="preserve">3. Документы, подтверждающие регистрацию по месту жительства с 04.07.1991 на территории </w:t>
            </w:r>
            <w:r w:rsidR="00214B8A" w:rsidRPr="009B57D6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  <w:r w:rsidRPr="009B5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57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785A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4. Документы о зарегистрированных правах на недвижимое имущество для граждан, менявших место жительства после 04.07.1991 (подтверждающие участи</w:t>
            </w:r>
            <w:r w:rsidR="00214B8A" w:rsidRPr="009B57D6">
              <w:rPr>
                <w:rFonts w:ascii="Arial" w:hAnsi="Arial" w:cs="Arial"/>
                <w:sz w:val="24"/>
                <w:szCs w:val="24"/>
              </w:rPr>
              <w:t>е</w:t>
            </w:r>
            <w:r w:rsidRPr="009B57D6">
              <w:rPr>
                <w:rFonts w:ascii="Arial" w:hAnsi="Arial" w:cs="Arial"/>
                <w:sz w:val="24"/>
                <w:szCs w:val="24"/>
              </w:rPr>
              <w:t xml:space="preserve"> либо неучастие заявителя в приватизации жилых помещений в населенных пунктах проживания после 04.07.1991):</w:t>
            </w:r>
          </w:p>
          <w:p w:rsidR="00B9043F" w:rsidRPr="009B57D6" w:rsidRDefault="00982BC6" w:rsidP="00785A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- справка о наличии (отсутствии) права собственности на объекты недвижимости со всех мест жительства гражданина в Российской Федерации, а</w:t>
            </w:r>
            <w:r w:rsidR="00531BA8" w:rsidRPr="009B57D6">
              <w:rPr>
                <w:rFonts w:ascii="Arial" w:hAnsi="Arial" w:cs="Arial"/>
                <w:sz w:val="24"/>
                <w:szCs w:val="24"/>
              </w:rPr>
              <w:t xml:space="preserve"> также копия правоустанавливающ</w:t>
            </w:r>
            <w:r w:rsidR="00E826D1" w:rsidRPr="009B57D6">
              <w:rPr>
                <w:rFonts w:ascii="Arial" w:hAnsi="Arial" w:cs="Arial"/>
                <w:sz w:val="24"/>
                <w:szCs w:val="24"/>
              </w:rPr>
              <w:t xml:space="preserve">его </w:t>
            </w:r>
            <w:r w:rsidRPr="009B57D6">
              <w:rPr>
                <w:rFonts w:ascii="Arial" w:hAnsi="Arial" w:cs="Arial"/>
                <w:sz w:val="24"/>
                <w:szCs w:val="24"/>
              </w:rPr>
              <w:t xml:space="preserve">(правоудостоверяющего) документа, хранящегося в материалах инвентаризационного дела (в случае, если в справке о наличии права собственности на объекты </w:t>
            </w: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недвижимости не указан вид договора, являющегося основанием для возникновения права собственности);</w:t>
            </w:r>
          </w:p>
          <w:p w:rsidR="00B9043F" w:rsidRPr="009B57D6" w:rsidRDefault="00982BC6" w:rsidP="00785A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являющихся основанием для возникновения права собственности).</w:t>
            </w:r>
          </w:p>
          <w:p w:rsidR="00B9043F" w:rsidRPr="009B57D6" w:rsidRDefault="00982BC6" w:rsidP="00785A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В случае смены фамилии, имени, отчества  справки должны быть представлены со всеми имеющимися изменениями.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FE3EBE"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527DB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lastRenderedPageBreak/>
              <w:t xml:space="preserve">5. 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</w:t>
            </w:r>
            <w:r w:rsidR="00527DB8" w:rsidRPr="009B57D6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  <w:r w:rsidRPr="009B57D6">
              <w:rPr>
                <w:rFonts w:ascii="Arial" w:hAnsi="Arial" w:cs="Arial"/>
                <w:sz w:val="24"/>
                <w:szCs w:val="24"/>
              </w:rPr>
              <w:t xml:space="preserve">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9B57D6" w:rsidTr="00785AEE">
        <w:trPr>
          <w:trHeight w:val="156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785A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6. Документ о праве пользования жилым помещением (один из указанных):</w:t>
            </w:r>
          </w:p>
          <w:p w:rsidR="00B9043F" w:rsidRPr="009B57D6" w:rsidRDefault="00982BC6" w:rsidP="00785AE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ордер на жилое помещение (корешок ордера), договор социального найма жилого помещения, выданные Администрацией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оригинал (предоставляется для обозрения и подлежит возврату) и копия</w:t>
            </w:r>
          </w:p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9B57D6" w:rsidRDefault="00982BC6" w:rsidP="006471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7D6">
              <w:rPr>
                <w:rFonts w:ascii="Arial" w:hAnsi="Arial" w:cs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B9043F" w:rsidRPr="009B57D6" w:rsidRDefault="00B9043F" w:rsidP="009A1B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B9043F" w:rsidRPr="009B57D6" w:rsidSect="0043383B"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FD" w:rsidRDefault="00B22CFD">
      <w:pPr>
        <w:spacing w:after="0" w:line="240" w:lineRule="auto"/>
      </w:pPr>
      <w:r>
        <w:separator/>
      </w:r>
    </w:p>
  </w:endnote>
  <w:endnote w:type="continuationSeparator" w:id="0">
    <w:p w:rsidR="00B22CFD" w:rsidRDefault="00B2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FD" w:rsidRDefault="00B22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2CFD" w:rsidRDefault="00B22CFD">
      <w:pPr>
        <w:spacing w:after="0" w:line="240" w:lineRule="auto"/>
      </w:pPr>
      <w:r>
        <w:continuationSeparator/>
      </w:r>
    </w:p>
  </w:footnote>
  <w:footnote w:id="1">
    <w:p w:rsidR="003F5B0B" w:rsidRPr="000A42AE" w:rsidRDefault="003F5B0B" w:rsidP="00E53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</w:p>
    <w:p w:rsidR="003F5B0B" w:rsidRDefault="003F5B0B" w:rsidP="00E5379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F5B0B" w:rsidRDefault="003F5B0B">
      <w:pPr>
        <w:pStyle w:val="aa"/>
      </w:pPr>
    </w:p>
  </w:footnote>
  <w:footnote w:id="2">
    <w:p w:rsidR="003F5B0B" w:rsidRPr="00470FC3" w:rsidRDefault="003F5B0B" w:rsidP="00470FC3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(данный абзац заполняется заявителями при наличии соответствующих обстоятельств.</w:t>
      </w:r>
    </w:p>
    <w:p w:rsidR="003F5B0B" w:rsidRPr="00470FC3" w:rsidRDefault="003F5B0B" w:rsidP="00470FC3">
      <w:pPr>
        <w:pStyle w:val="aa"/>
      </w:pPr>
    </w:p>
  </w:footnote>
  <w:footnote w:id="3">
    <w:p w:rsidR="003F5B0B" w:rsidRPr="00470FC3" w:rsidRDefault="003F5B0B" w:rsidP="00470FC3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:rsidR="003F5B0B" w:rsidRDefault="003F5B0B">
      <w:pPr>
        <w:pStyle w:val="aa"/>
      </w:pPr>
    </w:p>
  </w:footnote>
  <w:footnote w:id="4">
    <w:p w:rsidR="003F5B0B" w:rsidRDefault="003F5B0B">
      <w:pPr>
        <w:pStyle w:val="aa"/>
      </w:pPr>
      <w:r>
        <w:rPr>
          <w:rStyle w:val="af4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3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43F"/>
    <w:rsid w:val="00013514"/>
    <w:rsid w:val="0001654C"/>
    <w:rsid w:val="00034C1B"/>
    <w:rsid w:val="0006375A"/>
    <w:rsid w:val="00066A46"/>
    <w:rsid w:val="00073FE7"/>
    <w:rsid w:val="00086E44"/>
    <w:rsid w:val="000942E9"/>
    <w:rsid w:val="000A42AE"/>
    <w:rsid w:val="000A5759"/>
    <w:rsid w:val="000B307B"/>
    <w:rsid w:val="000C312A"/>
    <w:rsid w:val="000E0D9F"/>
    <w:rsid w:val="000E68C4"/>
    <w:rsid w:val="000F5820"/>
    <w:rsid w:val="000F6699"/>
    <w:rsid w:val="000F78B9"/>
    <w:rsid w:val="00104F8F"/>
    <w:rsid w:val="0011764B"/>
    <w:rsid w:val="00117BA7"/>
    <w:rsid w:val="0012053F"/>
    <w:rsid w:val="0012713E"/>
    <w:rsid w:val="00143FB0"/>
    <w:rsid w:val="00166C3C"/>
    <w:rsid w:val="0019055B"/>
    <w:rsid w:val="00192A9E"/>
    <w:rsid w:val="00195C13"/>
    <w:rsid w:val="001A59A1"/>
    <w:rsid w:val="001B064E"/>
    <w:rsid w:val="001D18B5"/>
    <w:rsid w:val="001D2341"/>
    <w:rsid w:val="001E3FC5"/>
    <w:rsid w:val="00205341"/>
    <w:rsid w:val="002106D8"/>
    <w:rsid w:val="00214B8A"/>
    <w:rsid w:val="00217C07"/>
    <w:rsid w:val="00257520"/>
    <w:rsid w:val="00276086"/>
    <w:rsid w:val="00287291"/>
    <w:rsid w:val="002A643C"/>
    <w:rsid w:val="002A69E7"/>
    <w:rsid w:val="002B0ED9"/>
    <w:rsid w:val="002C101A"/>
    <w:rsid w:val="002C1702"/>
    <w:rsid w:val="002C4E86"/>
    <w:rsid w:val="002D1C54"/>
    <w:rsid w:val="002D3B86"/>
    <w:rsid w:val="002D58AA"/>
    <w:rsid w:val="002E5448"/>
    <w:rsid w:val="002E7291"/>
    <w:rsid w:val="0033464B"/>
    <w:rsid w:val="00354DC6"/>
    <w:rsid w:val="0036247E"/>
    <w:rsid w:val="00371F9D"/>
    <w:rsid w:val="00381073"/>
    <w:rsid w:val="003825A5"/>
    <w:rsid w:val="00383FE8"/>
    <w:rsid w:val="0038410E"/>
    <w:rsid w:val="00396176"/>
    <w:rsid w:val="0039798D"/>
    <w:rsid w:val="00397C2F"/>
    <w:rsid w:val="003F5B0B"/>
    <w:rsid w:val="00406B8C"/>
    <w:rsid w:val="00407AFA"/>
    <w:rsid w:val="00432A52"/>
    <w:rsid w:val="004334DD"/>
    <w:rsid w:val="0043383B"/>
    <w:rsid w:val="004401E5"/>
    <w:rsid w:val="004510D4"/>
    <w:rsid w:val="00470FC3"/>
    <w:rsid w:val="00474C29"/>
    <w:rsid w:val="00474DAA"/>
    <w:rsid w:val="0048195C"/>
    <w:rsid w:val="004C04ED"/>
    <w:rsid w:val="004C1BAA"/>
    <w:rsid w:val="004D3936"/>
    <w:rsid w:val="004F35F1"/>
    <w:rsid w:val="0050432B"/>
    <w:rsid w:val="0050576E"/>
    <w:rsid w:val="00522218"/>
    <w:rsid w:val="00527DB8"/>
    <w:rsid w:val="00531BA8"/>
    <w:rsid w:val="00532EE9"/>
    <w:rsid w:val="00536BF5"/>
    <w:rsid w:val="00543A21"/>
    <w:rsid w:val="00554249"/>
    <w:rsid w:val="00556F8A"/>
    <w:rsid w:val="00574F27"/>
    <w:rsid w:val="00574FF0"/>
    <w:rsid w:val="00583ADF"/>
    <w:rsid w:val="00590003"/>
    <w:rsid w:val="0059207B"/>
    <w:rsid w:val="00593524"/>
    <w:rsid w:val="00595EBF"/>
    <w:rsid w:val="005A5697"/>
    <w:rsid w:val="005B6F7E"/>
    <w:rsid w:val="005C27CB"/>
    <w:rsid w:val="005C4A01"/>
    <w:rsid w:val="005D04D1"/>
    <w:rsid w:val="005D2613"/>
    <w:rsid w:val="005E0BA6"/>
    <w:rsid w:val="005E3438"/>
    <w:rsid w:val="005E5081"/>
    <w:rsid w:val="00610E81"/>
    <w:rsid w:val="0062444C"/>
    <w:rsid w:val="00625649"/>
    <w:rsid w:val="00632918"/>
    <w:rsid w:val="00643B3C"/>
    <w:rsid w:val="006471A1"/>
    <w:rsid w:val="006870B4"/>
    <w:rsid w:val="00693849"/>
    <w:rsid w:val="006A1B62"/>
    <w:rsid w:val="006A410D"/>
    <w:rsid w:val="006B0A0B"/>
    <w:rsid w:val="006D1451"/>
    <w:rsid w:val="006D274C"/>
    <w:rsid w:val="006D31D2"/>
    <w:rsid w:val="006D671A"/>
    <w:rsid w:val="006E144E"/>
    <w:rsid w:val="006F18A5"/>
    <w:rsid w:val="0070098C"/>
    <w:rsid w:val="0071193B"/>
    <w:rsid w:val="00715E4D"/>
    <w:rsid w:val="007164C2"/>
    <w:rsid w:val="00721CCE"/>
    <w:rsid w:val="00722EE9"/>
    <w:rsid w:val="00727517"/>
    <w:rsid w:val="00732F4D"/>
    <w:rsid w:val="0074359B"/>
    <w:rsid w:val="00746E27"/>
    <w:rsid w:val="0075300D"/>
    <w:rsid w:val="00761E80"/>
    <w:rsid w:val="00764C20"/>
    <w:rsid w:val="00776A33"/>
    <w:rsid w:val="00785AEE"/>
    <w:rsid w:val="00791B6C"/>
    <w:rsid w:val="007A53FB"/>
    <w:rsid w:val="007B64BA"/>
    <w:rsid w:val="007B6DA8"/>
    <w:rsid w:val="007C7244"/>
    <w:rsid w:val="007D5C86"/>
    <w:rsid w:val="007D7716"/>
    <w:rsid w:val="007E442A"/>
    <w:rsid w:val="007E7421"/>
    <w:rsid w:val="007F7807"/>
    <w:rsid w:val="00804439"/>
    <w:rsid w:val="00822C33"/>
    <w:rsid w:val="0082647F"/>
    <w:rsid w:val="008726C5"/>
    <w:rsid w:val="00877870"/>
    <w:rsid w:val="0088054A"/>
    <w:rsid w:val="008E4393"/>
    <w:rsid w:val="00907ED2"/>
    <w:rsid w:val="00925D03"/>
    <w:rsid w:val="00934F5A"/>
    <w:rsid w:val="0094302B"/>
    <w:rsid w:val="0094742C"/>
    <w:rsid w:val="009551E0"/>
    <w:rsid w:val="0097494C"/>
    <w:rsid w:val="00982BC6"/>
    <w:rsid w:val="00996646"/>
    <w:rsid w:val="009A104B"/>
    <w:rsid w:val="009A1BBD"/>
    <w:rsid w:val="009A23DE"/>
    <w:rsid w:val="009A72E6"/>
    <w:rsid w:val="009B2BFC"/>
    <w:rsid w:val="009B4BE8"/>
    <w:rsid w:val="009B57D6"/>
    <w:rsid w:val="009B6E6D"/>
    <w:rsid w:val="009D3DA5"/>
    <w:rsid w:val="009D5B8A"/>
    <w:rsid w:val="009E5CDD"/>
    <w:rsid w:val="009F38B9"/>
    <w:rsid w:val="009F3B97"/>
    <w:rsid w:val="009F3B9F"/>
    <w:rsid w:val="00A0417D"/>
    <w:rsid w:val="00A233AA"/>
    <w:rsid w:val="00A310F8"/>
    <w:rsid w:val="00A334B1"/>
    <w:rsid w:val="00A40AC6"/>
    <w:rsid w:val="00A51DF6"/>
    <w:rsid w:val="00A52844"/>
    <w:rsid w:val="00A5391E"/>
    <w:rsid w:val="00A651F0"/>
    <w:rsid w:val="00A830D6"/>
    <w:rsid w:val="00AA28CF"/>
    <w:rsid w:val="00AA75D7"/>
    <w:rsid w:val="00AB03E9"/>
    <w:rsid w:val="00AD33DB"/>
    <w:rsid w:val="00AD350E"/>
    <w:rsid w:val="00AE2264"/>
    <w:rsid w:val="00AE7593"/>
    <w:rsid w:val="00B11260"/>
    <w:rsid w:val="00B22CFD"/>
    <w:rsid w:val="00B3707A"/>
    <w:rsid w:val="00B419CB"/>
    <w:rsid w:val="00B53BFD"/>
    <w:rsid w:val="00B62B40"/>
    <w:rsid w:val="00B9043F"/>
    <w:rsid w:val="00B93201"/>
    <w:rsid w:val="00BA0C44"/>
    <w:rsid w:val="00BA4CAF"/>
    <w:rsid w:val="00BA58DF"/>
    <w:rsid w:val="00BA5B5D"/>
    <w:rsid w:val="00BC2FE0"/>
    <w:rsid w:val="00BC581E"/>
    <w:rsid w:val="00BF05B9"/>
    <w:rsid w:val="00BF2003"/>
    <w:rsid w:val="00BF5C88"/>
    <w:rsid w:val="00C00214"/>
    <w:rsid w:val="00C161FB"/>
    <w:rsid w:val="00C16292"/>
    <w:rsid w:val="00C30CC6"/>
    <w:rsid w:val="00C3729C"/>
    <w:rsid w:val="00C41026"/>
    <w:rsid w:val="00C4182C"/>
    <w:rsid w:val="00C464C3"/>
    <w:rsid w:val="00C55A1B"/>
    <w:rsid w:val="00C87085"/>
    <w:rsid w:val="00C93F11"/>
    <w:rsid w:val="00CA383C"/>
    <w:rsid w:val="00CB08B3"/>
    <w:rsid w:val="00CC3CD7"/>
    <w:rsid w:val="00CD3ACD"/>
    <w:rsid w:val="00CE0182"/>
    <w:rsid w:val="00CE4DED"/>
    <w:rsid w:val="00CF207A"/>
    <w:rsid w:val="00CF5855"/>
    <w:rsid w:val="00CF598D"/>
    <w:rsid w:val="00D02B39"/>
    <w:rsid w:val="00D12F90"/>
    <w:rsid w:val="00D33ADA"/>
    <w:rsid w:val="00D41F46"/>
    <w:rsid w:val="00D57111"/>
    <w:rsid w:val="00D764A4"/>
    <w:rsid w:val="00D830DF"/>
    <w:rsid w:val="00DA4280"/>
    <w:rsid w:val="00DB16D1"/>
    <w:rsid w:val="00DB6798"/>
    <w:rsid w:val="00DC446D"/>
    <w:rsid w:val="00DD6A1D"/>
    <w:rsid w:val="00DE1A74"/>
    <w:rsid w:val="00E007E2"/>
    <w:rsid w:val="00E11C66"/>
    <w:rsid w:val="00E134DE"/>
    <w:rsid w:val="00E1448A"/>
    <w:rsid w:val="00E14980"/>
    <w:rsid w:val="00E20762"/>
    <w:rsid w:val="00E307A3"/>
    <w:rsid w:val="00E3169C"/>
    <w:rsid w:val="00E34299"/>
    <w:rsid w:val="00E35121"/>
    <w:rsid w:val="00E3725B"/>
    <w:rsid w:val="00E52F31"/>
    <w:rsid w:val="00E53796"/>
    <w:rsid w:val="00E550BD"/>
    <w:rsid w:val="00E642A9"/>
    <w:rsid w:val="00E826D1"/>
    <w:rsid w:val="00E83D6E"/>
    <w:rsid w:val="00E974F4"/>
    <w:rsid w:val="00EA3D54"/>
    <w:rsid w:val="00EA7B0F"/>
    <w:rsid w:val="00EB32D9"/>
    <w:rsid w:val="00EB6390"/>
    <w:rsid w:val="00EB6E09"/>
    <w:rsid w:val="00EE12E1"/>
    <w:rsid w:val="00EE5AFE"/>
    <w:rsid w:val="00EF2DC6"/>
    <w:rsid w:val="00EF4BC4"/>
    <w:rsid w:val="00EF7738"/>
    <w:rsid w:val="00EF7A83"/>
    <w:rsid w:val="00F00788"/>
    <w:rsid w:val="00F255AA"/>
    <w:rsid w:val="00F47AE4"/>
    <w:rsid w:val="00F61785"/>
    <w:rsid w:val="00F67B38"/>
    <w:rsid w:val="00F744ED"/>
    <w:rsid w:val="00F824FA"/>
    <w:rsid w:val="00F929EE"/>
    <w:rsid w:val="00FC09F0"/>
    <w:rsid w:val="00FC2E91"/>
    <w:rsid w:val="00FC3061"/>
    <w:rsid w:val="00FC4238"/>
    <w:rsid w:val="00FD454B"/>
    <w:rsid w:val="00FD6DF5"/>
    <w:rsid w:val="00FE16FB"/>
    <w:rsid w:val="00FE20CD"/>
    <w:rsid w:val="00FE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4E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53F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F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4C04ED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4C04ED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4C04ED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Title">
    <w:name w:val="ConsTitle"/>
    <w:rsid w:val="004C04ED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alloon Text"/>
    <w:basedOn w:val="a"/>
    <w:uiPriority w:val="99"/>
    <w:rsid w:val="004C04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7">
    <w:name w:val="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rsid w:val="004C04ED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uiPriority w:val="99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rsid w:val="004C04ED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4C04E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rsid w:val="004C04ED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rsid w:val="004C04E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c">
    <w:name w:val="annotation text"/>
    <w:basedOn w:val="a"/>
    <w:rsid w:val="004C04ED"/>
    <w:rPr>
      <w:sz w:val="20"/>
      <w:szCs w:val="20"/>
    </w:rPr>
  </w:style>
  <w:style w:type="paragraph" w:styleId="ad">
    <w:name w:val="annotation subject"/>
    <w:basedOn w:val="ac"/>
    <w:next w:val="ac"/>
    <w:rsid w:val="004C04ED"/>
    <w:rPr>
      <w:b/>
      <w:bCs/>
    </w:rPr>
  </w:style>
  <w:style w:type="paragraph" w:styleId="ae">
    <w:name w:val="caption"/>
    <w:basedOn w:val="a"/>
    <w:next w:val="a"/>
    <w:rsid w:val="004C04ED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rsid w:val="004C04E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rsid w:val="004C04ED"/>
    <w:pPr>
      <w:spacing w:after="283" w:line="288" w:lineRule="auto"/>
    </w:pPr>
  </w:style>
  <w:style w:type="paragraph" w:customStyle="1" w:styleId="TableHeading">
    <w:name w:val="Table Heading"/>
    <w:basedOn w:val="TableContents"/>
    <w:rsid w:val="004C04ED"/>
    <w:pPr>
      <w:jc w:val="center"/>
    </w:pPr>
    <w:rPr>
      <w:b/>
      <w:bCs/>
    </w:rPr>
  </w:style>
  <w:style w:type="paragraph" w:styleId="af">
    <w:name w:val="List Paragraph"/>
    <w:basedOn w:val="a"/>
    <w:rsid w:val="004C04ED"/>
    <w:pPr>
      <w:ind w:left="720"/>
    </w:pPr>
  </w:style>
  <w:style w:type="character" w:customStyle="1" w:styleId="af0">
    <w:name w:val="Текст выноски Знак"/>
    <w:uiPriority w:val="99"/>
    <w:rsid w:val="004C04ED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4C04ED"/>
    <w:rPr>
      <w:rFonts w:cs="Calibri"/>
      <w:lang w:eastAsia="en-US"/>
    </w:rPr>
  </w:style>
  <w:style w:type="character" w:customStyle="1" w:styleId="af2">
    <w:name w:val="Нижний колонтитул Знак"/>
    <w:rsid w:val="004C04ED"/>
    <w:rPr>
      <w:rFonts w:cs="Calibri"/>
      <w:lang w:eastAsia="en-US"/>
    </w:rPr>
  </w:style>
  <w:style w:type="character" w:customStyle="1" w:styleId="af3">
    <w:name w:val="Текст сноски Знак"/>
    <w:rsid w:val="004C04ED"/>
    <w:rPr>
      <w:rFonts w:cs="Calibri"/>
      <w:sz w:val="20"/>
      <w:szCs w:val="20"/>
      <w:lang w:eastAsia="en-US"/>
    </w:rPr>
  </w:style>
  <w:style w:type="character" w:styleId="af4">
    <w:name w:val="footnote reference"/>
    <w:rsid w:val="004C04ED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rsid w:val="004C04ED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rsid w:val="004C04ED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uiPriority w:val="99"/>
    <w:rsid w:val="004C04ED"/>
    <w:rPr>
      <w:rFonts w:cs="Times New Roman"/>
      <w:color w:val="0000FF"/>
      <w:u w:val="single"/>
    </w:rPr>
  </w:style>
  <w:style w:type="character" w:styleId="af7">
    <w:name w:val="annotation reference"/>
    <w:rsid w:val="004C04ED"/>
    <w:rPr>
      <w:rFonts w:cs="Times New Roman"/>
      <w:sz w:val="16"/>
      <w:szCs w:val="16"/>
    </w:rPr>
  </w:style>
  <w:style w:type="character" w:customStyle="1" w:styleId="af8">
    <w:name w:val="Текст примечания Знак"/>
    <w:rsid w:val="004C04ED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rsid w:val="004C04ED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rsid w:val="004C04ED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  <w:rsid w:val="004C04ED"/>
  </w:style>
  <w:style w:type="character" w:customStyle="1" w:styleId="Internetlink">
    <w:name w:val="Internet link"/>
    <w:rsid w:val="004C04ED"/>
    <w:rPr>
      <w:color w:val="000080"/>
      <w:u w:val="single"/>
    </w:rPr>
  </w:style>
  <w:style w:type="paragraph" w:styleId="afb">
    <w:name w:val="Normal (Web)"/>
    <w:basedOn w:val="a"/>
    <w:uiPriority w:val="99"/>
    <w:unhideWhenUsed/>
    <w:rsid w:val="00E11C66"/>
    <w:pPr>
      <w:suppressAutoHyphens w:val="0"/>
      <w:autoSpaceDN/>
      <w:spacing w:after="223" w:line="240" w:lineRule="auto"/>
      <w:jc w:val="both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11C66"/>
    <w:rPr>
      <w:i/>
      <w:iCs/>
    </w:rPr>
  </w:style>
  <w:style w:type="character" w:customStyle="1" w:styleId="2">
    <w:name w:val="Основной шрифт абзаца2"/>
    <w:rsid w:val="00EF4BC4"/>
  </w:style>
  <w:style w:type="paragraph" w:styleId="afd">
    <w:name w:val="Body Text"/>
    <w:basedOn w:val="a"/>
    <w:link w:val="afe"/>
    <w:uiPriority w:val="99"/>
    <w:semiHidden/>
    <w:unhideWhenUsed/>
    <w:rsid w:val="0048195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8195C"/>
    <w:rPr>
      <w:sz w:val="22"/>
      <w:szCs w:val="22"/>
      <w:lang w:eastAsia="en-US"/>
    </w:rPr>
  </w:style>
  <w:style w:type="paragraph" w:styleId="aff">
    <w:name w:val="No Spacing"/>
    <w:uiPriority w:val="1"/>
    <w:qFormat/>
    <w:rsid w:val="007164C2"/>
    <w:pPr>
      <w:suppressAutoHyphens/>
    </w:pPr>
    <w:rPr>
      <w:rFonts w:asciiTheme="minorHAnsi" w:hAnsiTheme="minorHAns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9B6085F28D8ECEA17527DB3AB29ED8F86BE576B831C18189F3717Fi67EJ" TargetMode="External"/><Relationship Id="rId13" Type="http://schemas.openxmlformats.org/officeDocument/2006/relationships/hyperlink" Target="consultantplus://offline/ref=951B46DB22A4617A0A6A8975EAB6E4C3BE52D7425490562520B1C1D7E4A3220B5EC3C57894919802E2CD11320AN7jCE" TargetMode="External"/><Relationship Id="rId18" Type="http://schemas.openxmlformats.org/officeDocument/2006/relationships/hyperlink" Target="consultantplus://offline/ref=951B46DB22A4617A0A6A8975EAB6E4C3BE52D4485596562520B1C1D7E4A3220B4CC39D749696860BEFD847634C2B060D3CC8E728678DFECBN3j3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AEE083B3B3CA795D5D60CF356B91E1B5671F1CDA62928A0A8A9DE93D4B2356889922DD08DC799EA5fD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1B46DB22A4617A0A6A8975EAB6E4C3BE53DB485493562520B1C1D7E4A3220B5EC3C57894919802E2CD11320AN7jCE" TargetMode="External"/><Relationship Id="rId17" Type="http://schemas.openxmlformats.org/officeDocument/2006/relationships/hyperlink" Target="consultantplus://offline/ref=951B46DB22A4617A0A6A8975EAB6E4C3B95AD14E5F92562520B1C1D7E4A3220B5EC3C57894919802E2CD11320AN7j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B46DB22A4617A0A6A8975EAB6E4C3BE50D0485393562520B1C1D7E4A3220B5EC3C57894919802E2CD11320AN7jCE" TargetMode="External"/><Relationship Id="rId20" Type="http://schemas.openxmlformats.org/officeDocument/2006/relationships/hyperlink" Target="consultantplus://offline/ref=951B46DB22A4617A0A6A9778FCDABBCCB9598C47559A54777DE5C780BBF3245E0C839B21C7D2D30FE9D40D320160090F39NDj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1B46DB22A4617A0A6A8975EAB6E4C3B85AD54F5CC4012771E4CFD2ECF3781B5A8A927288968F1CE9D311N3j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B46DB22A4617A0A6A8975EAB6E4C3BE50D04A5296562520B1C1D7E4A3220B5EC3C57894919802E2CD11320AN7j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-shelomki.ru" TargetMode="External"/><Relationship Id="rId19" Type="http://schemas.openxmlformats.org/officeDocument/2006/relationships/hyperlink" Target="consultantplus://offline/ref=951B46DB22A4617A0A6A8975EAB6E4C3B95AD54B519B562520B1C1D7E4A3220B5EC3C57894919802E2CD11320AN7j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shelomki.ru" TargetMode="External"/><Relationship Id="rId14" Type="http://schemas.openxmlformats.org/officeDocument/2006/relationships/hyperlink" Target="consultantplus://offline/ref=951B46DB22A4617A0A6A8975EAB6E4C3BE53D24F5493562520B1C1D7E4A3220B5EC3C57894919802E2CD11320AN7j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B59A-CF30-45AC-9462-570F14D9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10140</Words>
  <Characters>57800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67805</CharactersWithSpaces>
  <SharedDoc>false</SharedDoc>
  <HLinks>
    <vt:vector size="78" baseType="variant">
      <vt:variant>
        <vt:i4>2424928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consultantplus://offline/ref=7FAEE083B3B3CA795D5D60CF356B91E1B5671F1CDA62928A0A8A9DE93D4B2356889922DD08DC799EA5fDK</vt:lpwstr>
      </vt:variant>
      <vt:variant>
        <vt:lpwstr/>
      </vt:variant>
      <vt:variant>
        <vt:i4>1835090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consultantplus://offline/ref=951B46DB22A4617A0A6A9778FCDABBCCB9598C47559A54777DE5C780BBF3245E0C839B21C7D2D30FE9D40D320160090F39NDj4E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consultantplus://offline/ref=951B46DB22A4617A0A6A8975EAB6E4C3B95AD54B519B562520B1C1D7E4A3220B5EC3C57894919802E2CD11320AN7jCE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consultantplus://offline/ref=951B46DB22A4617A0A6A8975EAB6E4C3BE52D4485596562520B1C1D7E4A3220B4CC39D749696860BEFD847634C2B060D3CC8E728678DFECBN3j3E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consultantplus://offline/ref=951B46DB22A4617A0A6A8975EAB6E4C3B95AD14E5F92562520B1C1D7E4A3220B5EC3C57894919802E2CD11320AN7jCE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consultantplus://offline/ref=951B46DB22A4617A0A6A8975EAB6E4C3BE50D0485393562520B1C1D7E4A3220B5EC3C57894919802E2CD11320AN7jCE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consultantplus://offline/ref=951B46DB22A4617A0A6A8975EAB6E4C3BE50D04A5296562520B1C1D7E4A3220B5EC3C57894919802E2CD11320AN7jCE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consultantplus://offline/ref=951B46DB22A4617A0A6A8975EAB6E4C3BE53D24F5493562520B1C1D7E4A3220B5EC3C57894919802E2CD11320AN7jCE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consultantplus://offline/ref=951B46DB22A4617A0A6A8975EAB6E4C3BE52D7425490562520B1C1D7E4A3220B5EC3C57894919802E2CD11320AN7jCE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consultantplus://offline/ref=951B46DB22A4617A0A6A8975EAB6E4C3BE53DB485493562520B1C1D7E4A3220B5EC3C57894919802E2CD11320AN7jCE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consultantplus://offline/ref=951B46DB22A4617A0A6A8975EAB6E4C3B85AD54F5CC4012771E4CFD2ECF3781B5A8A927288968F1CE9D311N3j0E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consultantplus://offline/ref=0B7E9B6085F28D8ECEA17527DB3AB29ED8F86BE576B831C18189F3717Fi67EJ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user</cp:lastModifiedBy>
  <cp:revision>8</cp:revision>
  <cp:lastPrinted>2022-11-22T02:26:00Z</cp:lastPrinted>
  <dcterms:created xsi:type="dcterms:W3CDTF">2022-12-05T06:35:00Z</dcterms:created>
  <dcterms:modified xsi:type="dcterms:W3CDTF">2024-11-15T06:48:00Z</dcterms:modified>
</cp:coreProperties>
</file>